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5A19" w14:textId="2886AA41" w:rsidR="008F0903" w:rsidRDefault="00D752A9" w:rsidP="008F090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EC9AF91" wp14:editId="6025A6DF">
                <wp:simplePos x="0" y="0"/>
                <wp:positionH relativeFrom="column">
                  <wp:posOffset>-1074420</wp:posOffset>
                </wp:positionH>
                <wp:positionV relativeFrom="paragraph">
                  <wp:posOffset>-841375</wp:posOffset>
                </wp:positionV>
                <wp:extent cx="247650" cy="266700"/>
                <wp:effectExtent l="0" t="0" r="19050" b="19050"/>
                <wp:wrapNone/>
                <wp:docPr id="2133077156" name="Rectángulo 2133077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63B1E2" w14:textId="77777777" w:rsidR="008F0903" w:rsidRDefault="008F0903" w:rsidP="008F090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C9AF91" id="Rectángulo 2133077156" o:spid="_x0000_s1026" style="position:absolute;margin-left:-84.6pt;margin-top:-66.25pt;width:19.5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7E63B1E2" w14:textId="77777777" w:rsidR="008F0903" w:rsidRDefault="008F0903" w:rsidP="008F090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A0A5916" w14:textId="77777777" w:rsidR="008F0903" w:rsidRDefault="008F0903" w:rsidP="008F0903">
      <w:pPr>
        <w:widowControl w:val="0"/>
        <w:spacing w:before="93" w:line="412" w:lineRule="auto"/>
        <w:ind w:right="302"/>
        <w:jc w:val="center"/>
        <w:rPr>
          <w:rFonts w:ascii="Arial" w:eastAsia="Arial" w:hAnsi="Arial" w:cs="Arial"/>
          <w:color w:val="336600"/>
          <w:sz w:val="36"/>
          <w:szCs w:val="36"/>
        </w:rPr>
      </w:pPr>
      <w:r>
        <w:rPr>
          <w:rFonts w:ascii="Arial" w:eastAsia="Arial" w:hAnsi="Arial" w:cs="Arial"/>
          <w:noProof/>
          <w:color w:val="336600"/>
          <w:sz w:val="36"/>
          <w:szCs w:val="36"/>
        </w:rPr>
        <w:drawing>
          <wp:inline distT="0" distB="0" distL="0" distR="0" wp14:anchorId="24462A44" wp14:editId="0CFEDAE5">
            <wp:extent cx="3060072" cy="2167185"/>
            <wp:effectExtent l="0" t="0" r="0" b="0"/>
            <wp:docPr id="725482775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863" cy="2176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0858F6" w14:textId="7388B548" w:rsidR="008F0903" w:rsidRDefault="008430E0" w:rsidP="008F0903">
      <w:pPr>
        <w:widowControl w:val="0"/>
        <w:shd w:val="clear" w:color="auto" w:fill="A6A6A6"/>
        <w:spacing w:before="1" w:line="237" w:lineRule="auto"/>
        <w:jc w:val="center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 xml:space="preserve"> TERCERA </w:t>
      </w:r>
      <w:r w:rsidR="008F0903">
        <w:rPr>
          <w:b/>
          <w:color w:val="FFFFFF"/>
          <w:sz w:val="32"/>
          <w:szCs w:val="32"/>
        </w:rPr>
        <w:t>CONVOCATORIA DE AYUDAS _________</w:t>
      </w:r>
    </w:p>
    <w:p w14:paraId="5D49C981" w14:textId="77777777" w:rsidR="008F0903" w:rsidRDefault="008F0903" w:rsidP="008F0903">
      <w:pPr>
        <w:widowControl w:val="0"/>
        <w:spacing w:before="1" w:line="237" w:lineRule="auto"/>
        <w:ind w:left="993" w:right="872"/>
        <w:jc w:val="center"/>
        <w:rPr>
          <w:color w:val="595959"/>
          <w:sz w:val="36"/>
          <w:szCs w:val="36"/>
        </w:rPr>
      </w:pPr>
    </w:p>
    <w:p w14:paraId="72C44888" w14:textId="77777777" w:rsidR="008F0903" w:rsidRDefault="008F0903" w:rsidP="008F0903">
      <w:pPr>
        <w:widowControl w:val="0"/>
        <w:spacing w:before="1" w:line="237" w:lineRule="auto"/>
        <w:ind w:left="993" w:right="872"/>
        <w:jc w:val="center"/>
        <w:rPr>
          <w:color w:val="595959"/>
          <w:sz w:val="36"/>
          <w:szCs w:val="36"/>
        </w:rPr>
      </w:pPr>
      <w:r>
        <w:rPr>
          <w:color w:val="595959"/>
          <w:sz w:val="36"/>
          <w:szCs w:val="36"/>
        </w:rPr>
        <w:t>INTERVENCIÓN 7119 LEADER</w:t>
      </w:r>
    </w:p>
    <w:p w14:paraId="6F1F6E1B" w14:textId="77777777" w:rsidR="008F0903" w:rsidRDefault="008F0903" w:rsidP="008F0903">
      <w:pPr>
        <w:widowControl w:val="0"/>
        <w:spacing w:before="1" w:line="237" w:lineRule="auto"/>
        <w:ind w:left="993" w:right="872"/>
        <w:jc w:val="center"/>
        <w:rPr>
          <w:color w:val="595959"/>
          <w:sz w:val="36"/>
          <w:szCs w:val="36"/>
        </w:rPr>
      </w:pPr>
      <w:r>
        <w:rPr>
          <w:color w:val="595959"/>
          <w:sz w:val="36"/>
          <w:szCs w:val="36"/>
        </w:rPr>
        <w:t>Estrategia de Desarrollo Local Participativo del Valle del Alagón 2023-2027</w:t>
      </w:r>
    </w:p>
    <w:p w14:paraId="23D006CF" w14:textId="77777777" w:rsidR="008F0903" w:rsidRDefault="008F0903" w:rsidP="008F0903">
      <w:pPr>
        <w:widowControl w:val="0"/>
        <w:spacing w:before="4"/>
        <w:rPr>
          <w:rFonts w:ascii="Arial Black" w:eastAsia="Arial Black" w:hAnsi="Arial Black" w:cs="Arial Black"/>
          <w:sz w:val="11"/>
          <w:szCs w:val="11"/>
        </w:rPr>
      </w:pPr>
    </w:p>
    <w:p w14:paraId="7EA1F68E" w14:textId="77777777" w:rsidR="008F0903" w:rsidRDefault="008F0903" w:rsidP="008F0903">
      <w:pPr>
        <w:widowControl w:val="0"/>
        <w:spacing w:before="4"/>
        <w:rPr>
          <w:rFonts w:ascii="Arial Black" w:eastAsia="Arial Black" w:hAnsi="Arial Black" w:cs="Arial Black"/>
          <w:sz w:val="11"/>
          <w:szCs w:val="11"/>
        </w:rPr>
      </w:pPr>
    </w:p>
    <w:tbl>
      <w:tblPr>
        <w:tblStyle w:val="26"/>
        <w:tblW w:w="8926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73"/>
        <w:gridCol w:w="613"/>
        <w:gridCol w:w="5240"/>
      </w:tblGrid>
      <w:tr w:rsidR="007E7891" w14:paraId="308397BD" w14:textId="77777777" w:rsidTr="007E7891">
        <w:trPr>
          <w:jc w:val="right"/>
        </w:trPr>
        <w:tc>
          <w:tcPr>
            <w:tcW w:w="8926" w:type="dxa"/>
            <w:gridSpan w:val="3"/>
            <w:shd w:val="clear" w:color="auto" w:fill="BFBFBF"/>
          </w:tcPr>
          <w:p w14:paraId="267CB11B" w14:textId="77777777" w:rsidR="007E7891" w:rsidRDefault="007E7891" w:rsidP="00EA0294">
            <w:pPr>
              <w:spacing w:before="4"/>
              <w:jc w:val="center"/>
              <w:rPr>
                <w:sz w:val="40"/>
                <w:szCs w:val="40"/>
              </w:rPr>
            </w:pPr>
          </w:p>
          <w:p w14:paraId="18A314AE" w14:textId="77777777" w:rsidR="007E7891" w:rsidRDefault="007E7891" w:rsidP="00EA0294">
            <w:pPr>
              <w:spacing w:before="4" w:line="276" w:lineRule="auto"/>
              <w:jc w:val="center"/>
              <w:rPr>
                <w:color w:val="FFFFFF"/>
                <w:sz w:val="40"/>
                <w:szCs w:val="40"/>
              </w:rPr>
            </w:pPr>
            <w:r>
              <w:rPr>
                <w:color w:val="FFFFFF"/>
                <w:sz w:val="40"/>
                <w:szCs w:val="40"/>
              </w:rPr>
              <w:t xml:space="preserve">MEMORIA DESCRIPTIVA </w:t>
            </w:r>
          </w:p>
          <w:p w14:paraId="435D0FB5" w14:textId="494306CE" w:rsidR="007E7891" w:rsidRDefault="007E7891" w:rsidP="00EA0294">
            <w:pPr>
              <w:spacing w:before="4" w:line="276" w:lineRule="auto"/>
              <w:jc w:val="center"/>
              <w:rPr>
                <w:color w:val="FFFFFF"/>
                <w:sz w:val="40"/>
                <w:szCs w:val="40"/>
              </w:rPr>
            </w:pPr>
            <w:r>
              <w:rPr>
                <w:color w:val="FFFFFF"/>
                <w:sz w:val="40"/>
                <w:szCs w:val="40"/>
              </w:rPr>
              <w:t>INVERSIONES NO PRODUCTIVAS</w:t>
            </w:r>
          </w:p>
          <w:p w14:paraId="73D63BF7" w14:textId="6D0A6E62" w:rsidR="007E7891" w:rsidRPr="008430E0" w:rsidRDefault="007E7891" w:rsidP="00EA0294">
            <w:pPr>
              <w:spacing w:before="4" w:line="276" w:lineRule="auto"/>
              <w:jc w:val="center"/>
              <w:rPr>
                <w:color w:val="FFFFFF"/>
                <w:sz w:val="36"/>
                <w:szCs w:val="36"/>
              </w:rPr>
            </w:pPr>
            <w:r w:rsidRPr="008430E0">
              <w:rPr>
                <w:color w:val="FFFFFF"/>
                <w:sz w:val="36"/>
                <w:szCs w:val="36"/>
              </w:rPr>
              <w:t>(</w:t>
            </w:r>
            <w:r w:rsidR="00672F0B" w:rsidRPr="008430E0">
              <w:rPr>
                <w:color w:val="FFFFFF"/>
                <w:sz w:val="36"/>
                <w:szCs w:val="36"/>
              </w:rPr>
              <w:t xml:space="preserve">ENTIDADES </w:t>
            </w:r>
            <w:r w:rsidR="008430E0" w:rsidRPr="008430E0">
              <w:rPr>
                <w:color w:val="FFFFFF"/>
                <w:sz w:val="36"/>
                <w:szCs w:val="36"/>
              </w:rPr>
              <w:t xml:space="preserve">JURÍDICAS </w:t>
            </w:r>
            <w:r w:rsidR="00672F0B" w:rsidRPr="008430E0">
              <w:rPr>
                <w:color w:val="FFFFFF"/>
                <w:sz w:val="36"/>
                <w:szCs w:val="36"/>
              </w:rPr>
              <w:t xml:space="preserve">SIN ÁNIMO DE </w:t>
            </w:r>
            <w:r w:rsidR="008430E0" w:rsidRPr="008430E0">
              <w:rPr>
                <w:color w:val="FFFFFF"/>
                <w:sz w:val="36"/>
                <w:szCs w:val="36"/>
              </w:rPr>
              <w:t>LUCRO)</w:t>
            </w:r>
          </w:p>
          <w:p w14:paraId="64306AF1" w14:textId="77777777" w:rsidR="007E7891" w:rsidRDefault="007E7891" w:rsidP="00EA0294">
            <w:pPr>
              <w:spacing w:before="4" w:after="240" w:line="276" w:lineRule="auto"/>
              <w:jc w:val="center"/>
              <w:rPr>
                <w:sz w:val="40"/>
                <w:szCs w:val="40"/>
              </w:rPr>
            </w:pPr>
          </w:p>
        </w:tc>
      </w:tr>
      <w:tr w:rsidR="007E7891" w14:paraId="43FB7FA3" w14:textId="77777777" w:rsidTr="007E7891">
        <w:trPr>
          <w:jc w:val="right"/>
        </w:trPr>
        <w:tc>
          <w:tcPr>
            <w:tcW w:w="3073" w:type="dxa"/>
            <w:shd w:val="clear" w:color="auto" w:fill="D9D9D9"/>
            <w:vAlign w:val="center"/>
          </w:tcPr>
          <w:p w14:paraId="4360EEA0" w14:textId="77777777" w:rsidR="007E7891" w:rsidRDefault="007E7891" w:rsidP="00EA0294">
            <w:pPr>
              <w:spacing w:before="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Promotor:</w:t>
            </w:r>
          </w:p>
        </w:tc>
        <w:tc>
          <w:tcPr>
            <w:tcW w:w="5853" w:type="dxa"/>
            <w:gridSpan w:val="2"/>
          </w:tcPr>
          <w:p w14:paraId="78AF361B" w14:textId="77777777" w:rsidR="007E7891" w:rsidRDefault="007E7891" w:rsidP="00EA0294">
            <w:pPr>
              <w:spacing w:before="4"/>
              <w:rPr>
                <w:sz w:val="24"/>
                <w:szCs w:val="24"/>
              </w:rPr>
            </w:pPr>
          </w:p>
          <w:p w14:paraId="5C765DDB" w14:textId="77777777" w:rsidR="007E7891" w:rsidRDefault="007E7891" w:rsidP="00EA0294">
            <w:pPr>
              <w:spacing w:before="4"/>
              <w:rPr>
                <w:sz w:val="24"/>
                <w:szCs w:val="24"/>
              </w:rPr>
            </w:pPr>
          </w:p>
        </w:tc>
      </w:tr>
      <w:tr w:rsidR="007E7891" w14:paraId="65E0D366" w14:textId="77777777" w:rsidTr="007E7891">
        <w:trPr>
          <w:jc w:val="right"/>
        </w:trPr>
        <w:tc>
          <w:tcPr>
            <w:tcW w:w="3073" w:type="dxa"/>
            <w:shd w:val="clear" w:color="auto" w:fill="D9D9D9"/>
            <w:vAlign w:val="center"/>
          </w:tcPr>
          <w:p w14:paraId="225C6B54" w14:textId="77777777" w:rsidR="007E7891" w:rsidRDefault="007E7891" w:rsidP="00EA0294">
            <w:pPr>
              <w:spacing w:before="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Título del expediente:</w:t>
            </w:r>
          </w:p>
        </w:tc>
        <w:tc>
          <w:tcPr>
            <w:tcW w:w="5853" w:type="dxa"/>
            <w:gridSpan w:val="2"/>
          </w:tcPr>
          <w:p w14:paraId="43CF3002" w14:textId="2502E9B2" w:rsidR="007E7891" w:rsidRDefault="007E7891" w:rsidP="008F0903">
            <w:pPr>
              <w:spacing w:before="4"/>
              <w:rPr>
                <w:sz w:val="24"/>
                <w:szCs w:val="24"/>
              </w:rPr>
            </w:pPr>
          </w:p>
          <w:p w14:paraId="7E719151" w14:textId="136CD729" w:rsidR="007E7891" w:rsidRDefault="007E7891" w:rsidP="00027814">
            <w:pPr>
              <w:spacing w:before="4"/>
              <w:rPr>
                <w:sz w:val="24"/>
                <w:szCs w:val="24"/>
              </w:rPr>
            </w:pPr>
          </w:p>
        </w:tc>
      </w:tr>
      <w:tr w:rsidR="007E7891" w14:paraId="4975D586" w14:textId="77777777" w:rsidTr="007E7891">
        <w:trPr>
          <w:trHeight w:val="790"/>
          <w:jc w:val="right"/>
        </w:trPr>
        <w:tc>
          <w:tcPr>
            <w:tcW w:w="3073" w:type="dxa"/>
            <w:vMerge w:val="restart"/>
            <w:shd w:val="clear" w:color="auto" w:fill="D9D9D9"/>
            <w:vAlign w:val="center"/>
          </w:tcPr>
          <w:p w14:paraId="7D1ADD5F" w14:textId="77777777" w:rsidR="007E7891" w:rsidRDefault="007E7891" w:rsidP="00EA0294">
            <w:pPr>
              <w:spacing w:before="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Actuación en la que se enmarca:</w:t>
            </w:r>
          </w:p>
        </w:tc>
        <w:tc>
          <w:tcPr>
            <w:tcW w:w="613" w:type="dxa"/>
          </w:tcPr>
          <w:p w14:paraId="0AAB863E" w14:textId="77777777" w:rsidR="007E7891" w:rsidRDefault="007E7891" w:rsidP="00EA0294">
            <w:pPr>
              <w:spacing w:before="4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hidden="0" allowOverlap="1" wp14:anchorId="7943C2A0" wp14:editId="378E7274">
                      <wp:simplePos x="0" y="0"/>
                      <wp:positionH relativeFrom="column">
                        <wp:posOffset>-4760</wp:posOffset>
                      </wp:positionH>
                      <wp:positionV relativeFrom="paragraph">
                        <wp:posOffset>58738</wp:posOffset>
                      </wp:positionV>
                      <wp:extent cx="247650" cy="266700"/>
                      <wp:effectExtent l="0" t="0" r="0" b="0"/>
                      <wp:wrapNone/>
                      <wp:docPr id="2133077138" name="Rectángulo 2133077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56175"/>
                                <a:ext cx="2286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25BBFF3" w14:textId="77777777" w:rsidR="007E7891" w:rsidRDefault="007E7891" w:rsidP="008F090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43C2A0" id="Rectángulo 2133077138" o:spid="_x0000_s1027" style="position:absolute;margin-left:-.35pt;margin-top:4.65pt;width:19.5pt;height:2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" fillcolor="white [3201]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225BBFF3" w14:textId="77777777" w:rsidR="007E7891" w:rsidRDefault="007E7891" w:rsidP="008F0903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0" w:type="dxa"/>
          </w:tcPr>
          <w:p w14:paraId="32B44989" w14:textId="20ADC9DF" w:rsidR="007E7891" w:rsidRDefault="00027814" w:rsidP="00EA0294">
            <w:pPr>
              <w:spacing w:before="4"/>
            </w:pPr>
            <w:r w:rsidRPr="00B568BA">
              <w:rPr>
                <w:rFonts w:cs="Calibri"/>
                <w:b/>
                <w:bCs/>
                <w:color w:val="000000"/>
              </w:rPr>
              <w:t>Formación e información de los agentes económicos y sociales</w:t>
            </w:r>
            <w:r w:rsidRPr="007C3CA3">
              <w:rPr>
                <w:rFonts w:cs="Calibri"/>
              </w:rPr>
              <w:t xml:space="preserve">. </w:t>
            </w:r>
            <w:r>
              <w:t>(Artículo 12 del Decreto 78/2024 de 23 de julio)</w:t>
            </w:r>
          </w:p>
        </w:tc>
      </w:tr>
      <w:tr w:rsidR="007E7891" w14:paraId="53D16CC2" w14:textId="77777777" w:rsidTr="007E7891">
        <w:trPr>
          <w:trHeight w:val="863"/>
          <w:jc w:val="right"/>
        </w:trPr>
        <w:tc>
          <w:tcPr>
            <w:tcW w:w="3073" w:type="dxa"/>
            <w:vMerge/>
            <w:shd w:val="clear" w:color="auto" w:fill="D9D9D9"/>
            <w:vAlign w:val="center"/>
          </w:tcPr>
          <w:p w14:paraId="488D5DD4" w14:textId="77777777" w:rsidR="007E7891" w:rsidRDefault="007E7891" w:rsidP="00EA0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3" w:type="dxa"/>
          </w:tcPr>
          <w:p w14:paraId="72557A49" w14:textId="24155DDD" w:rsidR="007E7891" w:rsidRDefault="007E7891" w:rsidP="00EA0294">
            <w:pPr>
              <w:spacing w:before="4"/>
              <w:rPr>
                <w:rFonts w:ascii="Arial Black" w:eastAsia="Arial Black" w:hAnsi="Arial Black" w:cs="Arial Black"/>
                <w:sz w:val="11"/>
                <w:szCs w:val="1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0" allowOverlap="1" wp14:anchorId="62BEB356" wp14:editId="29E6E78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94778</wp:posOffset>
                      </wp:positionV>
                      <wp:extent cx="247650" cy="266700"/>
                      <wp:effectExtent l="0" t="0" r="19050" b="19050"/>
                      <wp:wrapNone/>
                      <wp:docPr id="818725819" name="Rectángulo 8187258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D1BF1BB" w14:textId="77777777" w:rsidR="007E7891" w:rsidRDefault="007E7891" w:rsidP="00D752A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BEB356" id="Rectángulo 818725819" o:spid="_x0000_s1028" style="position:absolute;margin-left:.05pt;margin-top:7.45pt;width:19.5pt;height:2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2D1BF1BB" w14:textId="77777777" w:rsidR="007E7891" w:rsidRDefault="007E7891" w:rsidP="00D752A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0" w:type="dxa"/>
          </w:tcPr>
          <w:p w14:paraId="518700C8" w14:textId="77777777" w:rsidR="00027814" w:rsidRDefault="00027814" w:rsidP="00027814">
            <w:pPr>
              <w:spacing w:before="4"/>
              <w:rPr>
                <w:sz w:val="24"/>
                <w:szCs w:val="24"/>
              </w:rPr>
            </w:pPr>
            <w:r w:rsidRPr="007C3CA3">
              <w:rPr>
                <w:rFonts w:cs="Calibri"/>
                <w:b/>
                <w:bCs/>
              </w:rPr>
              <w:t>Servicios básicos para la economía y la población rural.</w:t>
            </w:r>
          </w:p>
          <w:p w14:paraId="639E87ED" w14:textId="4335DE09" w:rsidR="007E7891" w:rsidRPr="007E7891" w:rsidRDefault="00027814" w:rsidP="00027814">
            <w:pPr>
              <w:spacing w:before="4"/>
            </w:pPr>
            <w:r>
              <w:t>(Artículo 15 del Decreto 78/2024 de 23 de julio)</w:t>
            </w:r>
          </w:p>
        </w:tc>
      </w:tr>
      <w:tr w:rsidR="007E7891" w14:paraId="1D72A179" w14:textId="43730867" w:rsidTr="007E7891">
        <w:trPr>
          <w:trHeight w:val="862"/>
          <w:jc w:val="right"/>
        </w:trPr>
        <w:tc>
          <w:tcPr>
            <w:tcW w:w="3073" w:type="dxa"/>
            <w:vMerge/>
            <w:shd w:val="clear" w:color="auto" w:fill="D9D9D9"/>
            <w:vAlign w:val="center"/>
          </w:tcPr>
          <w:p w14:paraId="4A214C4A" w14:textId="77777777" w:rsidR="007E7891" w:rsidRDefault="007E7891" w:rsidP="007E7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3" w:type="dxa"/>
          </w:tcPr>
          <w:p w14:paraId="7A78885F" w14:textId="7CCF7A54" w:rsidR="007E7891" w:rsidRDefault="007E7891" w:rsidP="007E7891">
            <w:pPr>
              <w:spacing w:before="4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0" allowOverlap="1" wp14:anchorId="3E94ED84" wp14:editId="7268A450">
                      <wp:simplePos x="0" y="0"/>
                      <wp:positionH relativeFrom="column">
                        <wp:posOffset>-3647</wp:posOffset>
                      </wp:positionH>
                      <wp:positionV relativeFrom="paragraph">
                        <wp:posOffset>58420</wp:posOffset>
                      </wp:positionV>
                      <wp:extent cx="247650" cy="266700"/>
                      <wp:effectExtent l="0" t="0" r="19050" b="19050"/>
                      <wp:wrapNone/>
                      <wp:docPr id="1987896642" name="Rectángulo 1987896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D8E1C73" w14:textId="77777777" w:rsidR="007E7891" w:rsidRDefault="007E7891" w:rsidP="00D752A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94ED84" id="Rectángulo 1987896642" o:spid="_x0000_s1029" style="position:absolute;margin-left:-.3pt;margin-top:4.6pt;width:19.5pt;height:2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2D8E1C73" w14:textId="77777777" w:rsidR="007E7891" w:rsidRDefault="007E7891" w:rsidP="00D752A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0" w:type="dxa"/>
          </w:tcPr>
          <w:p w14:paraId="7D14AE60" w14:textId="5FC2158C" w:rsidR="007E7891" w:rsidRPr="007C3CA3" w:rsidRDefault="007E7891" w:rsidP="007E7891">
            <w:pPr>
              <w:spacing w:before="4"/>
              <w:rPr>
                <w:rFonts w:cs="Calibri"/>
                <w:b/>
                <w:bCs/>
              </w:rPr>
            </w:pPr>
            <w:r w:rsidRPr="007C3CA3">
              <w:rPr>
                <w:rFonts w:cs="Calibri"/>
                <w:b/>
                <w:bCs/>
              </w:rPr>
              <w:t>Apoyo a la innovación social, la gobernanza multinivel y la dinamización social y económica.</w:t>
            </w:r>
            <w:r w:rsidRPr="007C3CA3">
              <w:rPr>
                <w:rFonts w:cs="Calibri"/>
              </w:rPr>
              <w:t xml:space="preserve"> </w:t>
            </w:r>
            <w:r>
              <w:t>(Artículo 18 del Decreto 78/2024 de 23 de julio)</w:t>
            </w:r>
          </w:p>
        </w:tc>
      </w:tr>
    </w:tbl>
    <w:p w14:paraId="77F13509" w14:textId="77777777" w:rsidR="00961B52" w:rsidRDefault="00961B52" w:rsidP="00D752A9"/>
    <w:p w14:paraId="53CFC28F" w14:textId="77777777" w:rsidR="007E7891" w:rsidRDefault="007E7891" w:rsidP="00D752A9"/>
    <w:p w14:paraId="7C6549D6" w14:textId="77777777" w:rsidR="007E7891" w:rsidRDefault="007E7891" w:rsidP="00D752A9"/>
    <w:p w14:paraId="11A49491" w14:textId="77777777" w:rsidR="007E7891" w:rsidRDefault="007E7891" w:rsidP="00D752A9"/>
    <w:p w14:paraId="5FD4A8F2" w14:textId="77777777" w:rsidR="007E7891" w:rsidRPr="002D1400" w:rsidRDefault="007E7891" w:rsidP="007E7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404040"/>
        <w:ind w:left="-426"/>
        <w:rPr>
          <w:rFonts w:ascii="Calibri" w:hAnsi="Calibri" w:cs="Calibri"/>
          <w:b/>
          <w:color w:val="FFFFFF"/>
          <w:sz w:val="22"/>
          <w:szCs w:val="22"/>
        </w:rPr>
      </w:pPr>
      <w:bookmarkStart w:id="0" w:name="_heading=h.gjdgxs" w:colFirst="0" w:colLast="0"/>
      <w:bookmarkEnd w:id="0"/>
      <w:r w:rsidRPr="002D1400">
        <w:rPr>
          <w:rFonts w:ascii="Calibri" w:hAnsi="Calibri" w:cs="Calibri"/>
          <w:b/>
          <w:color w:val="FFFFFF"/>
          <w:sz w:val="22"/>
          <w:szCs w:val="22"/>
        </w:rPr>
        <w:t xml:space="preserve"> RECOMENDACIONES PARA CUMPLIMENTAR LA MEMORIA</w:t>
      </w:r>
    </w:p>
    <w:p w14:paraId="7C62425F" w14:textId="77777777" w:rsidR="007E7891" w:rsidRPr="002D1400" w:rsidRDefault="007E7891" w:rsidP="007E7891">
      <w:pPr>
        <w:pStyle w:val="Ttulo"/>
        <w:rPr>
          <w:rFonts w:ascii="Calibri" w:eastAsia="Arial" w:hAnsi="Calibri" w:cs="Calibri"/>
          <w:sz w:val="20"/>
          <w:szCs w:val="20"/>
        </w:rPr>
      </w:pPr>
    </w:p>
    <w:p w14:paraId="60993D62" w14:textId="657D6FB7" w:rsidR="007E7891" w:rsidRDefault="007E7891" w:rsidP="007E7891">
      <w:pPr>
        <w:pStyle w:val="Ttulo"/>
        <w:ind w:left="-426"/>
        <w:jc w:val="both"/>
        <w:rPr>
          <w:rFonts w:ascii="Calibri" w:hAnsi="Calibri" w:cs="Calibri"/>
          <w:sz w:val="22"/>
          <w:szCs w:val="22"/>
        </w:rPr>
      </w:pPr>
      <w:r w:rsidRPr="002D1400">
        <w:rPr>
          <w:rFonts w:ascii="Calibri" w:hAnsi="Calibri" w:cs="Calibri"/>
          <w:sz w:val="22"/>
          <w:szCs w:val="22"/>
        </w:rPr>
        <w:t>La información facilitada a través de esta memoria podrá ser utilizada para valorar el proyecto y, en su caso, para proceder a su baremación determinando el porcentaje de ayuda propuesto</w:t>
      </w:r>
      <w:r w:rsidR="00583B0A">
        <w:rPr>
          <w:rFonts w:ascii="Calibri" w:hAnsi="Calibri" w:cs="Calibri"/>
          <w:sz w:val="22"/>
          <w:szCs w:val="22"/>
        </w:rPr>
        <w:t xml:space="preserve">. </w:t>
      </w:r>
      <w:r w:rsidRPr="002D1400">
        <w:rPr>
          <w:rFonts w:ascii="Calibri" w:hAnsi="Calibri" w:cs="Calibri"/>
          <w:sz w:val="22"/>
          <w:szCs w:val="22"/>
        </w:rPr>
        <w:t>No obstante, no será necesariamente vincularte</w:t>
      </w:r>
      <w:r w:rsidR="00FC5CFE">
        <w:rPr>
          <w:rFonts w:ascii="Calibri" w:hAnsi="Calibri" w:cs="Calibri"/>
          <w:sz w:val="22"/>
          <w:szCs w:val="22"/>
        </w:rPr>
        <w:t>,</w:t>
      </w:r>
      <w:r w:rsidRPr="002D1400">
        <w:rPr>
          <w:rFonts w:ascii="Calibri" w:hAnsi="Calibri" w:cs="Calibri"/>
          <w:sz w:val="22"/>
          <w:szCs w:val="22"/>
        </w:rPr>
        <w:t xml:space="preserve"> ni para el análisis y evaluación del Equipo Técnico</w:t>
      </w:r>
      <w:r w:rsidR="00FC5CFE">
        <w:rPr>
          <w:rFonts w:ascii="Calibri" w:hAnsi="Calibri" w:cs="Calibri"/>
          <w:sz w:val="22"/>
          <w:szCs w:val="22"/>
        </w:rPr>
        <w:t>,</w:t>
      </w:r>
      <w:r w:rsidRPr="002D1400">
        <w:rPr>
          <w:rFonts w:ascii="Calibri" w:hAnsi="Calibri" w:cs="Calibri"/>
          <w:sz w:val="22"/>
          <w:szCs w:val="22"/>
        </w:rPr>
        <w:t xml:space="preserve"> ni para la comisión de valoración, que podrán regirse por otras fuentes y/o comprobaciones oportunas). Se recomienda dedicar </w:t>
      </w:r>
      <w:r w:rsidR="00583B0A">
        <w:rPr>
          <w:rFonts w:ascii="Calibri" w:hAnsi="Calibri" w:cs="Calibri"/>
          <w:sz w:val="22"/>
          <w:szCs w:val="22"/>
        </w:rPr>
        <w:t xml:space="preserve">el </w:t>
      </w:r>
      <w:r w:rsidRPr="002D1400">
        <w:rPr>
          <w:rFonts w:ascii="Calibri" w:hAnsi="Calibri" w:cs="Calibri"/>
          <w:sz w:val="22"/>
          <w:szCs w:val="22"/>
        </w:rPr>
        <w:t>tiempo necesario para cumplimentar cada uno de los apartados. Esta información debe ser:</w:t>
      </w:r>
    </w:p>
    <w:p w14:paraId="331F400A" w14:textId="77777777" w:rsidR="00931FF4" w:rsidRPr="00931FF4" w:rsidRDefault="00931FF4" w:rsidP="00931FF4"/>
    <w:tbl>
      <w:tblPr>
        <w:tblStyle w:val="25"/>
        <w:tblW w:w="921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3"/>
        <w:gridCol w:w="6657"/>
      </w:tblGrid>
      <w:tr w:rsidR="007E7891" w:rsidRPr="002D1400" w14:paraId="4ABE3AAF" w14:textId="77777777" w:rsidTr="00EA0294">
        <w:tc>
          <w:tcPr>
            <w:tcW w:w="2553" w:type="dxa"/>
            <w:shd w:val="clear" w:color="auto" w:fill="D9D9D9"/>
            <w:vAlign w:val="center"/>
          </w:tcPr>
          <w:p w14:paraId="07896DD5" w14:textId="77777777" w:rsidR="007E7891" w:rsidRPr="002D1400" w:rsidRDefault="007E7891" w:rsidP="00EA0294">
            <w:pPr>
              <w:pStyle w:val="Ttulo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Completa</w:t>
            </w:r>
          </w:p>
        </w:tc>
        <w:tc>
          <w:tcPr>
            <w:tcW w:w="6657" w:type="dxa"/>
          </w:tcPr>
          <w:p w14:paraId="3E47275F" w14:textId="121F507C" w:rsidR="007E7891" w:rsidRPr="002D1400" w:rsidRDefault="007E7891" w:rsidP="00EA0294">
            <w:pPr>
              <w:pStyle w:val="Ttul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Los datos sobre la persona solicitante</w:t>
            </w:r>
            <w:r w:rsidR="00091A9A" w:rsidRPr="002D1400">
              <w:rPr>
                <w:rFonts w:ascii="Calibri" w:hAnsi="Calibri" w:cs="Calibri"/>
                <w:sz w:val="22"/>
                <w:szCs w:val="22"/>
              </w:rPr>
              <w:t>, actividad,</w:t>
            </w:r>
            <w:r w:rsidRPr="002D1400">
              <w:rPr>
                <w:rFonts w:ascii="Calibri" w:hAnsi="Calibri" w:cs="Calibri"/>
                <w:sz w:val="22"/>
                <w:szCs w:val="22"/>
              </w:rPr>
              <w:t xml:space="preserve"> así como de la operación para la que se solicita ayuda que no se incluyan en la memoria no podrán ser tenidos en cuenta en la valoración y baremación del proyecto. No obstante, dependiendo de las características de la persona solicitante, la actividad o la inversión, es posible que no proceda cumplimentar algunos de los apartados de la memoria.</w:t>
            </w:r>
          </w:p>
        </w:tc>
      </w:tr>
      <w:tr w:rsidR="007E7891" w:rsidRPr="002D1400" w14:paraId="5E98F04F" w14:textId="77777777" w:rsidTr="00EA0294">
        <w:tc>
          <w:tcPr>
            <w:tcW w:w="2553" w:type="dxa"/>
            <w:shd w:val="clear" w:color="auto" w:fill="D9D9D9"/>
            <w:vAlign w:val="center"/>
          </w:tcPr>
          <w:p w14:paraId="7EDE16E0" w14:textId="77777777" w:rsidR="007E7891" w:rsidRPr="002D1400" w:rsidRDefault="007E7891" w:rsidP="00EA0294">
            <w:pPr>
              <w:pStyle w:val="Ttulo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Concreta</w:t>
            </w:r>
          </w:p>
        </w:tc>
        <w:tc>
          <w:tcPr>
            <w:tcW w:w="6657" w:type="dxa"/>
          </w:tcPr>
          <w:p w14:paraId="29207E45" w14:textId="18339F17" w:rsidR="007E7891" w:rsidRPr="002D1400" w:rsidRDefault="007E7891" w:rsidP="00EA0294">
            <w:pPr>
              <w:pStyle w:val="Ttul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La información debe ajustarse a los datos que se solicitan en cada apartado. Se puede añadir cuanta información se desee</w:t>
            </w:r>
            <w:r w:rsidR="00FC5CFE">
              <w:rPr>
                <w:rFonts w:ascii="Calibri" w:hAnsi="Calibri" w:cs="Calibri"/>
                <w:sz w:val="22"/>
                <w:szCs w:val="22"/>
              </w:rPr>
              <w:t>,</w:t>
            </w:r>
            <w:r w:rsidRPr="002D1400">
              <w:rPr>
                <w:rFonts w:ascii="Calibri" w:hAnsi="Calibri" w:cs="Calibri"/>
                <w:sz w:val="22"/>
                <w:szCs w:val="22"/>
              </w:rPr>
              <w:t xml:space="preserve"> si se considera indispensable.</w:t>
            </w:r>
          </w:p>
        </w:tc>
      </w:tr>
      <w:tr w:rsidR="007E7891" w:rsidRPr="002D1400" w14:paraId="6F0BBC49" w14:textId="77777777" w:rsidTr="00EA0294">
        <w:tc>
          <w:tcPr>
            <w:tcW w:w="2553" w:type="dxa"/>
            <w:shd w:val="clear" w:color="auto" w:fill="D9D9D9"/>
            <w:vAlign w:val="center"/>
          </w:tcPr>
          <w:p w14:paraId="2C47FF56" w14:textId="77777777" w:rsidR="007E7891" w:rsidRPr="002D1400" w:rsidRDefault="007E7891" w:rsidP="00EA0294">
            <w:pPr>
              <w:pStyle w:val="Ttulo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Realista</w:t>
            </w:r>
          </w:p>
        </w:tc>
        <w:tc>
          <w:tcPr>
            <w:tcW w:w="6657" w:type="dxa"/>
          </w:tcPr>
          <w:p w14:paraId="611B4AA6" w14:textId="264EF643" w:rsidR="007E7891" w:rsidRPr="002D1400" w:rsidRDefault="007E7891" w:rsidP="00EA0294">
            <w:pPr>
              <w:pStyle w:val="Ttul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 xml:space="preserve">Los datos que se incluyan en la Memoria deberán reflejar rigurosamente la realidad del proyecto. La inclusión de datos falsos o inciertos no supondrán un incremento de la ayuda y podría ser motivo de la denegación o revocación de </w:t>
            </w:r>
            <w:r w:rsidR="00091A9A" w:rsidRPr="002D1400">
              <w:rPr>
                <w:rFonts w:ascii="Calibri" w:hAnsi="Calibri" w:cs="Calibri"/>
                <w:sz w:val="22"/>
                <w:szCs w:val="22"/>
              </w:rPr>
              <w:t>esta</w:t>
            </w:r>
            <w:r w:rsidRPr="002D1400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7E7891" w:rsidRPr="002D1400" w14:paraId="08C8772F" w14:textId="77777777" w:rsidTr="00EA0294">
        <w:tc>
          <w:tcPr>
            <w:tcW w:w="2553" w:type="dxa"/>
            <w:shd w:val="clear" w:color="auto" w:fill="D9D9D9"/>
            <w:vAlign w:val="center"/>
          </w:tcPr>
          <w:p w14:paraId="304331A2" w14:textId="77777777" w:rsidR="007E7891" w:rsidRPr="002D1400" w:rsidRDefault="007E7891" w:rsidP="00EA0294">
            <w:pPr>
              <w:pStyle w:val="Ttulo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Avalada</w:t>
            </w:r>
          </w:p>
        </w:tc>
        <w:tc>
          <w:tcPr>
            <w:tcW w:w="6657" w:type="dxa"/>
          </w:tcPr>
          <w:p w14:paraId="1CD3EA19" w14:textId="2C97079E" w:rsidR="007E7891" w:rsidRPr="002D1400" w:rsidRDefault="007E7891" w:rsidP="00EA0294">
            <w:pPr>
              <w:pStyle w:val="Ttul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 xml:space="preserve">Cuando la memoria </w:t>
            </w:r>
            <w:r w:rsidR="00091A9A" w:rsidRPr="002D1400">
              <w:rPr>
                <w:rFonts w:ascii="Calibri" w:hAnsi="Calibri" w:cs="Calibri"/>
                <w:sz w:val="22"/>
                <w:szCs w:val="22"/>
              </w:rPr>
              <w:t xml:space="preserve">esté lista para presentarse, </w:t>
            </w:r>
            <w:r w:rsidRPr="002D1400">
              <w:rPr>
                <w:rFonts w:ascii="Calibri" w:hAnsi="Calibri" w:cs="Calibri"/>
                <w:sz w:val="22"/>
                <w:szCs w:val="22"/>
              </w:rPr>
              <w:t xml:space="preserve">todas las páginas, así como la declaración responsable que figura en la última de ellas, serán firmadas por la persona solicitante o su representante legal, avalando de esta forma la veracidad de la información facilitada. </w:t>
            </w:r>
          </w:p>
        </w:tc>
      </w:tr>
    </w:tbl>
    <w:p w14:paraId="0D90FF19" w14:textId="77777777" w:rsidR="007E7891" w:rsidRPr="002D1400" w:rsidRDefault="007E7891" w:rsidP="007E7891">
      <w:pPr>
        <w:pStyle w:val="Ttulo"/>
        <w:rPr>
          <w:rFonts w:ascii="Calibri" w:eastAsia="Arial" w:hAnsi="Calibri" w:cs="Calibri"/>
          <w:sz w:val="20"/>
          <w:szCs w:val="20"/>
        </w:rPr>
      </w:pPr>
    </w:p>
    <w:p w14:paraId="5673317D" w14:textId="1089AE3E" w:rsidR="007E7891" w:rsidRPr="002D1400" w:rsidRDefault="007E7891" w:rsidP="002D1400">
      <w:pPr>
        <w:pStyle w:val="Ttulo"/>
        <w:spacing w:line="360" w:lineRule="auto"/>
        <w:ind w:left="-426"/>
        <w:rPr>
          <w:rFonts w:ascii="Calibri" w:hAnsi="Calibri" w:cs="Calibri"/>
          <w:b/>
          <w:sz w:val="22"/>
          <w:szCs w:val="22"/>
        </w:rPr>
      </w:pPr>
      <w:r w:rsidRPr="002D1400">
        <w:rPr>
          <w:rFonts w:ascii="Calibri" w:hAnsi="Calibri" w:cs="Calibri"/>
          <w:sz w:val="22"/>
          <w:szCs w:val="22"/>
        </w:rPr>
        <w:t>Ante cualquier duda, consulte con el equipo técnico de ADESVAL:</w:t>
      </w:r>
    </w:p>
    <w:p w14:paraId="22B6071E" w14:textId="4D82086A" w:rsidR="007E7891" w:rsidRPr="002D1400" w:rsidRDefault="007E7891" w:rsidP="00CB5AB4">
      <w:pPr>
        <w:pStyle w:val="Ttulo"/>
        <w:spacing w:line="276" w:lineRule="auto"/>
        <w:rPr>
          <w:rFonts w:ascii="Calibri" w:hAnsi="Calibri" w:cs="Calibri"/>
          <w:sz w:val="22"/>
          <w:szCs w:val="22"/>
        </w:rPr>
      </w:pPr>
      <w:proofErr w:type="spellStart"/>
      <w:r w:rsidRPr="002D1400">
        <w:rPr>
          <w:rFonts w:ascii="Calibri" w:hAnsi="Calibri" w:cs="Calibri"/>
          <w:sz w:val="22"/>
          <w:szCs w:val="22"/>
          <w:u w:val="single"/>
        </w:rPr>
        <w:t>Tlfno</w:t>
      </w:r>
      <w:proofErr w:type="spellEnd"/>
      <w:r w:rsidRPr="002D1400">
        <w:rPr>
          <w:rFonts w:ascii="Calibri" w:hAnsi="Calibri" w:cs="Calibri"/>
          <w:sz w:val="22"/>
          <w:szCs w:val="22"/>
          <w:u w:val="single"/>
        </w:rPr>
        <w:t>:</w:t>
      </w:r>
      <w:r w:rsidRPr="002D1400">
        <w:rPr>
          <w:rFonts w:ascii="Calibri" w:hAnsi="Calibri" w:cs="Calibri"/>
          <w:sz w:val="22"/>
          <w:szCs w:val="22"/>
        </w:rPr>
        <w:t xml:space="preserve"> 927503155 centralita. Gerencia; 629473502. Técnica: 699321434</w:t>
      </w:r>
    </w:p>
    <w:p w14:paraId="049510C1" w14:textId="72F34007" w:rsidR="007E7891" w:rsidRPr="002D1400" w:rsidRDefault="007E7891" w:rsidP="00CB5AB4">
      <w:pPr>
        <w:pStyle w:val="Ttulo"/>
        <w:spacing w:line="276" w:lineRule="auto"/>
        <w:rPr>
          <w:rFonts w:ascii="Calibri" w:hAnsi="Calibri" w:cs="Calibri"/>
          <w:sz w:val="22"/>
          <w:szCs w:val="22"/>
          <w:u w:val="single"/>
        </w:rPr>
      </w:pPr>
      <w:r w:rsidRPr="002D1400">
        <w:rPr>
          <w:rFonts w:ascii="Calibri" w:hAnsi="Calibri" w:cs="Calibri"/>
          <w:sz w:val="22"/>
          <w:szCs w:val="22"/>
          <w:u w:val="single"/>
        </w:rPr>
        <w:t>e-mail:</w:t>
      </w:r>
      <w:r w:rsidRPr="002D1400">
        <w:rPr>
          <w:rFonts w:ascii="Calibri" w:hAnsi="Calibri" w:cs="Calibri"/>
          <w:sz w:val="22"/>
          <w:szCs w:val="22"/>
        </w:rPr>
        <w:t xml:space="preserve"> adesval@adesval.org</w:t>
      </w:r>
    </w:p>
    <w:p w14:paraId="65B075CE" w14:textId="77777777" w:rsidR="007E7891" w:rsidRPr="002D1400" w:rsidRDefault="007E7891" w:rsidP="007E7891">
      <w:pPr>
        <w:rPr>
          <w:rFonts w:ascii="Calibri" w:eastAsia="Calibri" w:hAnsi="Calibri" w:cs="Calibri"/>
          <w:sz w:val="22"/>
          <w:szCs w:val="22"/>
        </w:rPr>
      </w:pPr>
    </w:p>
    <w:p w14:paraId="3DA45ACB" w14:textId="77777777" w:rsidR="007E7891" w:rsidRPr="002D1400" w:rsidRDefault="007E7891" w:rsidP="00A35F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404040"/>
        <w:ind w:right="84"/>
        <w:rPr>
          <w:rFonts w:ascii="Calibri" w:hAnsi="Calibri" w:cs="Calibri"/>
          <w:b/>
          <w:color w:val="FFFFFF"/>
          <w:sz w:val="22"/>
          <w:szCs w:val="22"/>
        </w:rPr>
      </w:pPr>
      <w:r w:rsidRPr="002D1400">
        <w:rPr>
          <w:rFonts w:ascii="Calibri" w:hAnsi="Calibri" w:cs="Calibri"/>
          <w:b/>
          <w:color w:val="FFFFFF"/>
          <w:sz w:val="22"/>
          <w:szCs w:val="22"/>
        </w:rPr>
        <w:t>PROTECCIÓN DE DATOS PERSONALES</w:t>
      </w:r>
    </w:p>
    <w:p w14:paraId="653BFA5B" w14:textId="77777777" w:rsidR="007E7891" w:rsidRPr="002D1400" w:rsidRDefault="007E7891" w:rsidP="007E7891">
      <w:pPr>
        <w:rPr>
          <w:rFonts w:ascii="Calibri" w:hAnsi="Calibri" w:cs="Calibri"/>
          <w:b/>
          <w:sz w:val="22"/>
          <w:szCs w:val="22"/>
        </w:rPr>
      </w:pPr>
    </w:p>
    <w:tbl>
      <w:tblPr>
        <w:tblStyle w:val="24"/>
        <w:tblW w:w="921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7655"/>
      </w:tblGrid>
      <w:tr w:rsidR="007E7891" w:rsidRPr="002D1400" w14:paraId="2ECAFD9A" w14:textId="77777777" w:rsidTr="00A35F88">
        <w:tc>
          <w:tcPr>
            <w:tcW w:w="9215" w:type="dxa"/>
            <w:gridSpan w:val="2"/>
            <w:shd w:val="clear" w:color="auto" w:fill="D0CECE"/>
          </w:tcPr>
          <w:p w14:paraId="49006261" w14:textId="77777777" w:rsidR="007E7891" w:rsidRPr="002D1400" w:rsidRDefault="007E7891" w:rsidP="00EA029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t>Información Básica sobre tratamiento de datos personales</w:t>
            </w:r>
          </w:p>
        </w:tc>
      </w:tr>
      <w:tr w:rsidR="007E7891" w:rsidRPr="002D1400" w14:paraId="3AC5DB9C" w14:textId="77777777" w:rsidTr="00A35F88">
        <w:trPr>
          <w:trHeight w:val="871"/>
        </w:trPr>
        <w:tc>
          <w:tcPr>
            <w:tcW w:w="1560" w:type="dxa"/>
          </w:tcPr>
          <w:p w14:paraId="3C6FD908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t>Responsable del tratamiento</w:t>
            </w:r>
          </w:p>
        </w:tc>
        <w:tc>
          <w:tcPr>
            <w:tcW w:w="7655" w:type="dxa"/>
          </w:tcPr>
          <w:p w14:paraId="29E5EAD0" w14:textId="77777777" w:rsidR="007E7891" w:rsidRPr="002D1400" w:rsidRDefault="007E7891" w:rsidP="00EA0294">
            <w:pPr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Consejería de Agricultura, Ganadería y Desarrollo Sostenible. Avda. Luis Ramallo s/n, 06800 Mérida (Badajoz).</w:t>
            </w:r>
          </w:p>
          <w:p w14:paraId="746DFE68" w14:textId="77777777" w:rsidR="007E7891" w:rsidRPr="002D1400" w:rsidRDefault="007E7891" w:rsidP="00EA0294">
            <w:pPr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 xml:space="preserve">Delegado de Protección de Datos: </w:t>
            </w:r>
            <w:hyperlink r:id="rId9">
              <w:r w:rsidRPr="002D1400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dpd@juntaex.es</w:t>
              </w:r>
            </w:hyperlink>
          </w:p>
        </w:tc>
      </w:tr>
      <w:tr w:rsidR="007E7891" w:rsidRPr="002D1400" w14:paraId="3A53B711" w14:textId="77777777" w:rsidTr="00A35F88">
        <w:trPr>
          <w:trHeight w:val="1564"/>
        </w:trPr>
        <w:tc>
          <w:tcPr>
            <w:tcW w:w="1560" w:type="dxa"/>
          </w:tcPr>
          <w:p w14:paraId="5386C504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t>Finalidades</w:t>
            </w:r>
          </w:p>
        </w:tc>
        <w:tc>
          <w:tcPr>
            <w:tcW w:w="7655" w:type="dxa"/>
          </w:tcPr>
          <w:p w14:paraId="74410005" w14:textId="77777777" w:rsidR="007E7891" w:rsidRPr="002D1400" w:rsidRDefault="007E7891" w:rsidP="00EA0294">
            <w:pPr>
              <w:ind w:left="55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Ayudas bajo la metodología LEADER: Tramitación del expediente administrativo de solicitud de ayuda al amparo del DECRETO 78/2024, de 23 de julio, por el que se regula el sistema de ayudas bajo metodología LEADER y el procedimiento de gestión, en el marco del Plan Estratégico de la Política Agrícola Común de España 2023-2027.</w:t>
            </w:r>
          </w:p>
          <w:p w14:paraId="7CAAAA49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Sus datos podrán tratarse también para difundir, dar publicidad e informar de otras ayudas o asuntos que puedan ser de su interés.</w:t>
            </w:r>
          </w:p>
        </w:tc>
      </w:tr>
      <w:tr w:rsidR="007E7891" w:rsidRPr="002D1400" w14:paraId="7AEEC256" w14:textId="77777777" w:rsidTr="00A35F88">
        <w:trPr>
          <w:trHeight w:val="489"/>
        </w:trPr>
        <w:tc>
          <w:tcPr>
            <w:tcW w:w="1560" w:type="dxa"/>
          </w:tcPr>
          <w:p w14:paraId="38A2ED74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t>Legitimación</w:t>
            </w:r>
          </w:p>
        </w:tc>
        <w:tc>
          <w:tcPr>
            <w:tcW w:w="7655" w:type="dxa"/>
          </w:tcPr>
          <w:p w14:paraId="5D7C52A8" w14:textId="77777777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Misión de interés público y ejercicio de Poderes Públicos (art. 6.1 e) RGPD), para la finalidad principal, en virtud de la Ley 39/2015, de 1 de octubre, del Procedimiento Administrativo Común de las Administraciones Públicas y DECRETO 78/2024, de 23 de julio.</w:t>
            </w:r>
          </w:p>
          <w:p w14:paraId="057BD6DE" w14:textId="1E537E46" w:rsidR="007E7891" w:rsidRPr="002D1400" w:rsidRDefault="007E7891" w:rsidP="00EA0294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 xml:space="preserve">Tratamiento necesario para el cumplimiento de una obligación legal aplicable al </w:t>
            </w:r>
            <w:r w:rsidR="00091A9A" w:rsidRPr="002D1400">
              <w:rPr>
                <w:rFonts w:ascii="Calibri" w:hAnsi="Calibri" w:cs="Calibri"/>
                <w:sz w:val="22"/>
                <w:szCs w:val="22"/>
              </w:rPr>
              <w:lastRenderedPageBreak/>
              <w:t>responsable</w:t>
            </w:r>
            <w:r w:rsidRPr="002D1400">
              <w:rPr>
                <w:rFonts w:ascii="Calibri" w:hAnsi="Calibri" w:cs="Calibri"/>
                <w:sz w:val="22"/>
                <w:szCs w:val="22"/>
              </w:rPr>
              <w:t xml:space="preserve"> del tratamiento (art. 6.1.c) RGPD). Para difundir, dar publicidad e informar de otras ayudas o asuntos que puedan ser de su interés, la legitimación es el consentimiento expreso (art. 6.1 a) RGPD).</w:t>
            </w:r>
          </w:p>
        </w:tc>
      </w:tr>
      <w:tr w:rsidR="007E7891" w:rsidRPr="002D1400" w14:paraId="5DEFF1A0" w14:textId="77777777" w:rsidTr="00A35F88">
        <w:trPr>
          <w:trHeight w:val="3230"/>
        </w:trPr>
        <w:tc>
          <w:tcPr>
            <w:tcW w:w="1560" w:type="dxa"/>
          </w:tcPr>
          <w:p w14:paraId="34A24638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Destinatarios de los datos</w:t>
            </w:r>
          </w:p>
        </w:tc>
        <w:tc>
          <w:tcPr>
            <w:tcW w:w="7655" w:type="dxa"/>
          </w:tcPr>
          <w:p w14:paraId="506C9840" w14:textId="78F62714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 xml:space="preserve">La Asociación para el Desarrollo de la Comarca del Valle del Alagón es el Encargado del tratamiento (art. 28 RGPD), y tratará sus datos por cuenta del </w:t>
            </w:r>
            <w:r w:rsidR="00091A9A" w:rsidRPr="002D1400">
              <w:rPr>
                <w:rFonts w:ascii="Calibri" w:hAnsi="Calibri" w:cs="Calibri"/>
                <w:sz w:val="22"/>
                <w:szCs w:val="22"/>
              </w:rPr>
              <w:t>responsable</w:t>
            </w:r>
            <w:r w:rsidRPr="002D1400">
              <w:rPr>
                <w:rFonts w:ascii="Calibri" w:hAnsi="Calibri" w:cs="Calibri"/>
                <w:sz w:val="22"/>
                <w:szCs w:val="22"/>
              </w:rPr>
              <w:t xml:space="preserve"> del tratamiento.</w:t>
            </w:r>
          </w:p>
          <w:p w14:paraId="7119BB25" w14:textId="77777777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Podrán ser transferidos datos a otros organismos u órganos de la Administración Pública sin precisar el previo consentimiento del interesado, cuando así lo prevea una norma de Derecho de la Unión Europea o una Ley, que determine las cesiones que procedan como consecuencia del cumplimiento de la obligación legal, aunque deberemos informar de este tratamiento al interesado.</w:t>
            </w:r>
          </w:p>
          <w:p w14:paraId="032D69DD" w14:textId="77777777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042FAA9" w14:textId="77777777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Sus datos podrán ser también compartidos con proveedores de servicios cuando sea necesaria su intervención para la prestación del servicio y en lo estrictamente imprescindible para los fines contratados.</w:t>
            </w:r>
          </w:p>
          <w:p w14:paraId="2496E1CB" w14:textId="77777777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B60DC4A" w14:textId="4908569B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 xml:space="preserve">Cualquier otra cesión de datos a terceros exigirá el previo consentimiento del interesado o contar con la autorización del </w:t>
            </w:r>
            <w:r w:rsidR="00091A9A" w:rsidRPr="002D1400">
              <w:rPr>
                <w:rFonts w:ascii="Calibri" w:hAnsi="Calibri" w:cs="Calibri"/>
                <w:sz w:val="22"/>
                <w:szCs w:val="22"/>
              </w:rPr>
              <w:t>responsable</w:t>
            </w:r>
            <w:r w:rsidRPr="002D1400">
              <w:rPr>
                <w:rFonts w:ascii="Calibri" w:hAnsi="Calibri" w:cs="Calibri"/>
                <w:sz w:val="22"/>
                <w:szCs w:val="22"/>
              </w:rPr>
              <w:t>, en los supuestos legalmente admisibles.</w:t>
            </w:r>
          </w:p>
        </w:tc>
      </w:tr>
      <w:tr w:rsidR="007E7891" w:rsidRPr="002D1400" w14:paraId="40F37BC9" w14:textId="77777777" w:rsidTr="00A35F88">
        <w:trPr>
          <w:trHeight w:val="1404"/>
        </w:trPr>
        <w:tc>
          <w:tcPr>
            <w:tcW w:w="1560" w:type="dxa"/>
          </w:tcPr>
          <w:p w14:paraId="591572CC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t>Derechos de los interesados</w:t>
            </w:r>
          </w:p>
        </w:tc>
        <w:tc>
          <w:tcPr>
            <w:tcW w:w="7655" w:type="dxa"/>
          </w:tcPr>
          <w:p w14:paraId="26E1D6A0" w14:textId="77777777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Podrán acceder, rectificar, suprimir, oponerse a determinados tratamientos, así como ejercer su derecho a la limitación del tratamiento, a la portabilidad y a no ser objeto de una decisión basada únicamente en tratamiento automatizado de sus datos. En particular, tiene derecho a oponerse a recibir comunicaciones sobre productos y servicios determinados. Del mismo modo, el usuario tiene derecho a revocar su consentimiento en cualquier momento.</w:t>
            </w:r>
          </w:p>
        </w:tc>
      </w:tr>
      <w:tr w:rsidR="007E7891" w:rsidRPr="002D1400" w14:paraId="77505167" w14:textId="77777777" w:rsidTr="00A35F88">
        <w:tc>
          <w:tcPr>
            <w:tcW w:w="1560" w:type="dxa"/>
          </w:tcPr>
          <w:p w14:paraId="57E0A8AE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t>Información Adicional</w:t>
            </w:r>
          </w:p>
        </w:tc>
        <w:tc>
          <w:tcPr>
            <w:tcW w:w="7655" w:type="dxa"/>
          </w:tcPr>
          <w:p w14:paraId="60B4132B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10">
              <w:r w:rsidRPr="002D1400">
                <w:rPr>
                  <w:rFonts w:ascii="Calibri" w:hAnsi="Calibri" w:cs="Calibri"/>
                  <w:b/>
                  <w:color w:val="0563C1"/>
                  <w:sz w:val="22"/>
                  <w:szCs w:val="22"/>
                  <w:u w:val="single"/>
                </w:rPr>
                <w:t>http://www.juntaex.es/con03/tratamiento-de-datos-de-caracter-personal</w:t>
              </w:r>
            </w:hyperlink>
          </w:p>
        </w:tc>
      </w:tr>
    </w:tbl>
    <w:p w14:paraId="5F4FD520" w14:textId="77777777" w:rsidR="007E7891" w:rsidRPr="002D1400" w:rsidRDefault="007E7891" w:rsidP="007E7891">
      <w:pPr>
        <w:rPr>
          <w:b/>
          <w:sz w:val="24"/>
          <w:szCs w:val="24"/>
        </w:rPr>
      </w:pPr>
    </w:p>
    <w:p w14:paraId="4DAA897E" w14:textId="73EF5C2C" w:rsidR="002D1400" w:rsidRPr="00CB5AB4" w:rsidRDefault="002D1400" w:rsidP="002D1400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CB5AB4">
        <w:rPr>
          <w:rFonts w:ascii="Calibri" w:hAnsi="Calibri" w:cs="Calibri"/>
          <w:color w:val="auto"/>
          <w:sz w:val="22"/>
          <w:szCs w:val="22"/>
        </w:rPr>
        <w:t xml:space="preserve">Puede consultar la tipología de proyectos subvencionables en los Artículos 15, 16, y 18 del </w:t>
      </w:r>
      <w:r w:rsidRPr="00CB5AB4"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  <w:t>DECRETO 78/2024, de 23 de julio, por el que se regula el sistema de ayudas bajo metodología LEADER y el procedimiento de gestión, en el marco del Plan Estratégico de la Política Agrícola Común de España 2023-2027.</w:t>
      </w:r>
    </w:p>
    <w:p w14:paraId="61F42845" w14:textId="77777777" w:rsidR="002D1400" w:rsidRPr="00CB5AB4" w:rsidRDefault="002D1400" w:rsidP="002D1400">
      <w:pPr>
        <w:rPr>
          <w:rFonts w:ascii="Calibri" w:hAnsi="Calibri" w:cs="Calibri"/>
          <w:sz w:val="22"/>
          <w:szCs w:val="22"/>
        </w:rPr>
      </w:pPr>
    </w:p>
    <w:p w14:paraId="6EB9BEAC" w14:textId="4C7CEDD1" w:rsidR="002D1400" w:rsidRPr="00CB5AB4" w:rsidRDefault="002D1400" w:rsidP="002D14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142"/>
        <w:jc w:val="both"/>
        <w:rPr>
          <w:rFonts w:ascii="Calibri" w:hAnsi="Calibri" w:cs="Calibri"/>
          <w:b/>
          <w:bCs/>
          <w:sz w:val="22"/>
          <w:szCs w:val="22"/>
        </w:rPr>
      </w:pPr>
      <w:r w:rsidRPr="00CB5AB4">
        <w:rPr>
          <w:rFonts w:ascii="Calibri" w:hAnsi="Calibri" w:cs="Calibri"/>
          <w:b/>
          <w:bCs/>
          <w:sz w:val="22"/>
          <w:szCs w:val="22"/>
        </w:rPr>
        <w:t xml:space="preserve">Cada solicitante podrá presentar un máximo de UNA SOLICITUD DE AYUDA en esta convocatoria </w:t>
      </w:r>
    </w:p>
    <w:p w14:paraId="14B01E72" w14:textId="77777777" w:rsidR="007E7891" w:rsidRDefault="007E7891" w:rsidP="007E7891">
      <w:pPr>
        <w:pStyle w:val="Ttulo"/>
        <w:rPr>
          <w:sz w:val="22"/>
          <w:szCs w:val="22"/>
          <w:u w:val="single"/>
        </w:rPr>
      </w:pPr>
    </w:p>
    <w:p w14:paraId="7E0720BB" w14:textId="77777777" w:rsidR="00931FF4" w:rsidRDefault="00931FF4" w:rsidP="00931FF4"/>
    <w:p w14:paraId="23385F5E" w14:textId="77777777" w:rsidR="00931FF4" w:rsidRDefault="00931FF4" w:rsidP="00931FF4"/>
    <w:p w14:paraId="164ECE74" w14:textId="77777777" w:rsidR="00931FF4" w:rsidRDefault="00931FF4" w:rsidP="00931FF4"/>
    <w:p w14:paraId="4FC42277" w14:textId="77777777" w:rsidR="00931FF4" w:rsidRDefault="00931FF4" w:rsidP="00931FF4"/>
    <w:p w14:paraId="52F69ECB" w14:textId="77777777" w:rsidR="00931FF4" w:rsidRDefault="00931FF4" w:rsidP="00931FF4"/>
    <w:p w14:paraId="7CF73B75" w14:textId="77777777" w:rsidR="00931FF4" w:rsidRDefault="00931FF4" w:rsidP="00931FF4"/>
    <w:p w14:paraId="245E4C0F" w14:textId="77777777" w:rsidR="00931FF4" w:rsidRDefault="00931FF4" w:rsidP="00931FF4"/>
    <w:p w14:paraId="09E0728E" w14:textId="77777777" w:rsidR="00931FF4" w:rsidRDefault="00931FF4" w:rsidP="00931FF4"/>
    <w:p w14:paraId="054945C6" w14:textId="77777777" w:rsidR="00931FF4" w:rsidRDefault="00931FF4" w:rsidP="00931FF4"/>
    <w:p w14:paraId="7B896029" w14:textId="77777777" w:rsidR="00931FF4" w:rsidRPr="00931FF4" w:rsidRDefault="00931FF4" w:rsidP="00931FF4"/>
    <w:p w14:paraId="48340239" w14:textId="1EEBB423" w:rsidR="00A01C71" w:rsidRPr="0031338B" w:rsidRDefault="00A01C71" w:rsidP="0031338B">
      <w:pPr>
        <w:pStyle w:val="Prrafodelista"/>
        <w:keepNext/>
        <w:keepLines/>
        <w:numPr>
          <w:ilvl w:val="0"/>
          <w:numId w:val="4"/>
        </w:numPr>
        <w:spacing w:line="300" w:lineRule="auto"/>
        <w:jc w:val="both"/>
        <w:outlineLvl w:val="0"/>
        <w:rPr>
          <w:rFonts w:ascii="Arial Unicode MS" w:eastAsia="Arial Unicode MS" w:hAnsi="Arial Unicode MS" w:cs="Arial Unicode MS"/>
          <w:b/>
          <w:bCs/>
          <w:sz w:val="22"/>
          <w:szCs w:val="22"/>
          <w:lang w:val="es-ES_tradnl" w:eastAsia="x-none"/>
        </w:rPr>
      </w:pPr>
      <w:r w:rsidRPr="0031338B">
        <w:rPr>
          <w:rFonts w:ascii="Arial Unicode MS" w:eastAsia="Arial Unicode MS" w:hAnsi="Arial Unicode MS" w:cs="Arial Unicode MS"/>
          <w:b/>
          <w:bCs/>
          <w:sz w:val="22"/>
          <w:szCs w:val="22"/>
          <w:lang w:val="es-ES_tradnl" w:eastAsia="x-none"/>
        </w:rPr>
        <w:lastRenderedPageBreak/>
        <w:t>OBJETO DE LA MEMORIA.</w:t>
      </w:r>
    </w:p>
    <w:p w14:paraId="00E850DC" w14:textId="603B07CB" w:rsidR="0031338B" w:rsidRPr="00831853" w:rsidRDefault="00A01C71" w:rsidP="00AC088E">
      <w:pPr>
        <w:tabs>
          <w:tab w:val="center" w:pos="4252"/>
          <w:tab w:val="right" w:pos="8504"/>
        </w:tabs>
        <w:jc w:val="both"/>
        <w:rPr>
          <w:rFonts w:ascii="Arial Unicode MS" w:eastAsia="Arial Unicode MS" w:hAnsi="Arial Unicode MS" w:cs="Arial Unicode MS"/>
          <w:b/>
          <w:sz w:val="22"/>
          <w:szCs w:val="24"/>
          <w:lang w:eastAsia="x-none"/>
        </w:rPr>
      </w:pPr>
      <w:r w:rsidRPr="00831853">
        <w:rPr>
          <w:rFonts w:ascii="Arial Unicode MS" w:eastAsia="Arial Unicode MS" w:hAnsi="Arial Unicode MS" w:cs="Arial Unicode MS"/>
          <w:sz w:val="22"/>
          <w:szCs w:val="24"/>
          <w:lang w:val="x-none" w:eastAsia="x-none"/>
        </w:rPr>
        <w:t xml:space="preserve">El objeto de la presente memoria es acogerse a la </w:t>
      </w:r>
      <w:r w:rsidRPr="00831853">
        <w:rPr>
          <w:rFonts w:ascii="Arial Unicode MS" w:eastAsia="Arial Unicode MS" w:hAnsi="Arial Unicode MS" w:cs="Arial Unicode MS"/>
          <w:b/>
          <w:sz w:val="22"/>
          <w:szCs w:val="24"/>
          <w:lang w:val="x-none" w:eastAsia="x-none"/>
        </w:rPr>
        <w:t>II</w:t>
      </w:r>
      <w:r w:rsidR="00931FF4">
        <w:rPr>
          <w:rFonts w:ascii="Arial Unicode MS" w:eastAsia="Arial Unicode MS" w:hAnsi="Arial Unicode MS" w:cs="Arial Unicode MS"/>
          <w:b/>
          <w:sz w:val="22"/>
          <w:szCs w:val="24"/>
          <w:lang w:val="x-none" w:eastAsia="x-none"/>
        </w:rPr>
        <w:t>I</w:t>
      </w:r>
      <w:r w:rsidRPr="00831853">
        <w:rPr>
          <w:rFonts w:ascii="Arial Unicode MS" w:eastAsia="Arial Unicode MS" w:hAnsi="Arial Unicode MS" w:cs="Arial Unicode MS"/>
          <w:b/>
          <w:sz w:val="22"/>
          <w:szCs w:val="24"/>
          <w:lang w:val="x-none" w:eastAsia="x-none"/>
        </w:rPr>
        <w:t xml:space="preserve"> Convocatoria de ayudas </w:t>
      </w:r>
      <w:r w:rsidRPr="00831853">
        <w:rPr>
          <w:rFonts w:ascii="Arial Unicode MS" w:eastAsia="Arial Unicode MS" w:hAnsi="Arial Unicode MS" w:cs="Arial Unicode MS"/>
          <w:b/>
          <w:sz w:val="22"/>
          <w:szCs w:val="24"/>
          <w:lang w:eastAsia="x-none"/>
        </w:rPr>
        <w:t xml:space="preserve"> INTERVENCIÓN</w:t>
      </w:r>
      <w:r w:rsidR="0031338B" w:rsidRPr="00831853">
        <w:rPr>
          <w:rFonts w:ascii="Arial Unicode MS" w:eastAsia="Arial Unicode MS" w:hAnsi="Arial Unicode MS" w:cs="Arial Unicode MS"/>
          <w:b/>
          <w:sz w:val="22"/>
          <w:szCs w:val="24"/>
          <w:lang w:eastAsia="x-none"/>
        </w:rPr>
        <w:t xml:space="preserve"> </w:t>
      </w:r>
      <w:r w:rsidRPr="00831853">
        <w:rPr>
          <w:rFonts w:ascii="Arial Unicode MS" w:eastAsia="Arial Unicode MS" w:hAnsi="Arial Unicode MS" w:cs="Arial Unicode MS"/>
          <w:b/>
          <w:sz w:val="22"/>
          <w:szCs w:val="24"/>
          <w:lang w:eastAsia="x-none"/>
        </w:rPr>
        <w:t>7119 LEADER Estrategia de Desarrollo Local Participativo del Valle del Alagón 2023-2027 destinada a proyectos no productivos.</w:t>
      </w:r>
    </w:p>
    <w:p w14:paraId="2BABA84F" w14:textId="77777777" w:rsidR="0031338B" w:rsidRDefault="0031338B" w:rsidP="0031338B">
      <w:pPr>
        <w:tabs>
          <w:tab w:val="center" w:pos="4252"/>
          <w:tab w:val="right" w:pos="8504"/>
        </w:tabs>
        <w:jc w:val="both"/>
        <w:rPr>
          <w:rFonts w:ascii="Arial Unicode MS" w:eastAsia="Arial Unicode MS" w:hAnsi="Arial Unicode MS" w:cs="Arial Unicode MS"/>
          <w:b/>
          <w:szCs w:val="22"/>
          <w:lang w:eastAsia="x-none"/>
        </w:rPr>
      </w:pPr>
    </w:p>
    <w:p w14:paraId="1102937E" w14:textId="6B72BC38" w:rsidR="0031338B" w:rsidRPr="0031338B" w:rsidRDefault="00A01C71" w:rsidP="00AC088E">
      <w:pPr>
        <w:pStyle w:val="Prrafodelista"/>
        <w:numPr>
          <w:ilvl w:val="0"/>
          <w:numId w:val="4"/>
        </w:numPr>
        <w:tabs>
          <w:tab w:val="center" w:pos="4252"/>
          <w:tab w:val="right" w:pos="8504"/>
        </w:tabs>
        <w:spacing w:line="276" w:lineRule="auto"/>
        <w:jc w:val="both"/>
        <w:rPr>
          <w:rFonts w:ascii="Arial Unicode MS" w:eastAsia="Arial Unicode MS" w:hAnsi="Arial Unicode MS" w:cs="Arial Unicode MS"/>
          <w:b/>
          <w:szCs w:val="22"/>
          <w:lang w:eastAsia="x-none"/>
        </w:rPr>
      </w:pPr>
      <w:r w:rsidRPr="0031338B">
        <w:rPr>
          <w:rFonts w:ascii="Arial Unicode MS" w:eastAsia="Arial Unicode MS" w:hAnsi="Arial Unicode MS" w:cs="Arial Unicode MS"/>
          <w:b/>
          <w:bCs/>
          <w:sz w:val="22"/>
          <w:szCs w:val="22"/>
          <w:lang w:val="es-ES_tradnl" w:eastAsia="x-none"/>
        </w:rPr>
        <w:t>DATOS GENERALES.</w:t>
      </w:r>
    </w:p>
    <w:p w14:paraId="5471C3DA" w14:textId="7EAD999C" w:rsidR="00A01C71" w:rsidRPr="00494B49" w:rsidRDefault="0031338B" w:rsidP="00AC088E">
      <w:pPr>
        <w:keepNext/>
        <w:keepLines/>
        <w:spacing w:after="240" w:line="276" w:lineRule="auto"/>
        <w:ind w:firstLine="360"/>
        <w:jc w:val="both"/>
        <w:outlineLvl w:val="0"/>
        <w:rPr>
          <w:rFonts w:ascii="Arial Unicode MS" w:eastAsia="Arial Unicode MS" w:hAnsi="Arial Unicode MS" w:cs="Arial Unicode MS"/>
          <w:b/>
          <w:bCs/>
          <w:color w:val="EE0000"/>
          <w:sz w:val="22"/>
          <w:szCs w:val="22"/>
          <w:lang w:val="es-ES_tradnl" w:eastAsia="x-none"/>
        </w:rPr>
      </w:pPr>
      <w:r>
        <w:rPr>
          <w:rFonts w:ascii="Arial Unicode MS" w:eastAsia="Arial Unicode MS" w:hAnsi="Arial Unicode MS" w:cs="Arial Unicode MS"/>
          <w:b/>
          <w:bCs/>
          <w:sz w:val="22"/>
          <w:szCs w:val="22"/>
          <w:lang w:val="es-ES_tradnl" w:eastAsia="x-none"/>
        </w:rPr>
        <w:t xml:space="preserve">2.1. </w:t>
      </w:r>
      <w:r w:rsidR="00A01C71" w:rsidRPr="0031338B">
        <w:rPr>
          <w:rFonts w:ascii="Arial Unicode MS" w:eastAsia="Arial Unicode MS" w:hAnsi="Arial Unicode MS" w:cs="Arial Unicode MS"/>
          <w:b/>
          <w:bCs/>
          <w:sz w:val="22"/>
          <w:szCs w:val="22"/>
          <w:lang w:val="es-ES_tradnl" w:eastAsia="x-none"/>
        </w:rPr>
        <w:t>DATOS DEL DESTINATARIO FINAL.</w:t>
      </w:r>
      <w:r w:rsidR="00494B49">
        <w:rPr>
          <w:rFonts w:ascii="Arial Unicode MS" w:eastAsia="Arial Unicode MS" w:hAnsi="Arial Unicode MS" w:cs="Arial Unicode MS"/>
          <w:b/>
          <w:bCs/>
          <w:sz w:val="22"/>
          <w:szCs w:val="22"/>
          <w:lang w:val="es-ES_tradnl" w:eastAsia="x-none"/>
        </w:rPr>
        <w:t xml:space="preserve"> </w:t>
      </w:r>
    </w:p>
    <w:tbl>
      <w:tblPr>
        <w:tblW w:w="5445" w:type="pct"/>
        <w:tblInd w:w="-289" w:type="dxa"/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8"/>
        <w:gridCol w:w="5489"/>
      </w:tblGrid>
      <w:tr w:rsidR="007E7891" w:rsidRPr="00AA3340" w14:paraId="6726B577" w14:textId="77777777" w:rsidTr="008678C9">
        <w:trPr>
          <w:trHeight w:val="360"/>
        </w:trPr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40379D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2"/>
              </w:rPr>
              <w:t>RAZÓN SOCIAL:</w:t>
            </w:r>
          </w:p>
        </w:tc>
        <w:tc>
          <w:tcPr>
            <w:tcW w:w="2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A26C6E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53F8C703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0C79A9" w14:textId="64EAEDA1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CIF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A423A9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538A61B1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F795E9" w14:textId="23AB325A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Dirección postal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3EBA9F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56AE29CC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D2ADEC" w14:textId="79B759A5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CP. Localidad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6722C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328F74D3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865A89" w14:textId="09F6FC91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Localidad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4C3B66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790B6E65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81820B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Provincia: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66AD19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7EEAFB8C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97227C" w14:textId="6343F042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Teléfono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12CA63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77F15845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C123EC" w14:textId="40650CE9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Móvil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8BC429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32D5EEBB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D4472E" w14:textId="7FAD26EC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Correo electrónico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BB69C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5597EAA1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344F6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web: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D7099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496C8E43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010F73C" w14:textId="02BDA9D6" w:rsidR="007E7891" w:rsidRPr="00091A9A" w:rsidRDefault="00091A9A" w:rsidP="00EA0294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2"/>
              </w:rPr>
            </w:pPr>
            <w:r w:rsidRPr="00091A9A"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2"/>
              </w:rPr>
              <w:t>REPRESENTANTE LEGAL;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5E97CFB" w14:textId="12BFFFA4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</w:p>
        </w:tc>
      </w:tr>
      <w:tr w:rsidR="007E7891" w:rsidRPr="00AA3340" w14:paraId="40517922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9A7B73" w14:textId="30BB3B99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Apellido 1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7EE630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7A274AFF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A0E1F3" w14:textId="19EA2CD5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Apellido 2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08DD8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34776DA9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75195D" w14:textId="47C6AF76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Nombre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5AE106" w14:textId="79FE8539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</w:p>
        </w:tc>
      </w:tr>
      <w:tr w:rsidR="007E7891" w:rsidRPr="00AA3340" w14:paraId="59315B21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B6B500" w14:textId="3449C90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NIF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4A9B3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410D6E12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81EC22" w14:textId="0DB1EBFC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Dirección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4CCACF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47A59AA8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448095" w14:textId="6BCE4502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C.P.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059803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00DF9F0E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2B0AA1" w14:textId="724CD3D0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Localidad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439609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4C261BC8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E59003" w14:textId="3729584D" w:rsidR="007E7891" w:rsidRPr="00AA3340" w:rsidRDefault="00091A9A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Cargo que ostenta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AD2983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30D5D619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04A6C6" w14:textId="7DB6DF3C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Teléfono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7EFDA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C7210D" w:rsidRPr="00AA3340" w14:paraId="05286E1A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8361240" w14:textId="024E625C" w:rsidR="00C7210D" w:rsidRPr="00AA3340" w:rsidRDefault="00C7210D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2"/>
              </w:rPr>
              <w:t>UBICACIÓN INVERSIONES</w:t>
            </w: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: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D670B46" w14:textId="77777777" w:rsidR="00C7210D" w:rsidRPr="00AA3340" w:rsidRDefault="00C7210D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</w:p>
        </w:tc>
      </w:tr>
      <w:tr w:rsidR="007E7891" w:rsidRPr="00AA3340" w14:paraId="4113B96D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F80DE5" w14:textId="2DC7EAFB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Dirección</w:t>
            </w:r>
            <w:r w:rsidR="00C7210D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: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39D100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37C10181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BD6EEE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C.P. ubicación inversiones: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555C40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18C7317D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638E41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Localidad ubicación inversiones: </w:t>
            </w:r>
          </w:p>
        </w:tc>
        <w:tc>
          <w:tcPr>
            <w:tcW w:w="2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5505AA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</w:tbl>
    <w:p w14:paraId="55B3B4FD" w14:textId="77777777" w:rsidR="007E7891" w:rsidRDefault="007E7891" w:rsidP="00D752A9"/>
    <w:p w14:paraId="098DC0F9" w14:textId="77777777" w:rsidR="00831853" w:rsidRDefault="00831853" w:rsidP="00D752A9"/>
    <w:p w14:paraId="4E3B8C1E" w14:textId="77777777" w:rsidR="00831853" w:rsidRDefault="00831853" w:rsidP="00D752A9"/>
    <w:p w14:paraId="4A25E3EA" w14:textId="77777777" w:rsidR="00831853" w:rsidRDefault="00831853" w:rsidP="00D752A9"/>
    <w:p w14:paraId="1B23FC72" w14:textId="77777777" w:rsidR="00831853" w:rsidRDefault="00831853" w:rsidP="00D752A9"/>
    <w:p w14:paraId="13BF1BF2" w14:textId="594573B1" w:rsidR="00AC088E" w:rsidRPr="00AC088E" w:rsidRDefault="00AC088E" w:rsidP="00AC088E">
      <w:pPr>
        <w:pStyle w:val="Ttulo2"/>
        <w:spacing w:before="0" w:line="300" w:lineRule="auto"/>
        <w:ind w:firstLine="708"/>
        <w:rPr>
          <w:rFonts w:ascii="Arial Unicode MS" w:eastAsia="Arial Unicode MS" w:hAnsi="Arial Unicode MS" w:cs="Arial Unicode MS"/>
          <w:b/>
          <w:bCs/>
          <w:color w:val="auto"/>
          <w:sz w:val="22"/>
          <w:szCs w:val="22"/>
          <w:lang w:val="es-ES_tradnl"/>
        </w:rPr>
      </w:pPr>
      <w:bookmarkStart w:id="1" w:name="_Toc5618552"/>
      <w:r w:rsidRPr="00AC088E">
        <w:rPr>
          <w:rFonts w:ascii="Arial Unicode MS" w:eastAsia="Arial Unicode MS" w:hAnsi="Arial Unicode MS" w:cs="Arial Unicode MS"/>
          <w:b/>
          <w:bCs/>
          <w:color w:val="auto"/>
          <w:sz w:val="22"/>
          <w:szCs w:val="22"/>
          <w:lang w:val="es-ES_tradnl"/>
        </w:rPr>
        <w:lastRenderedPageBreak/>
        <w:t>2.2</w:t>
      </w:r>
      <w:r>
        <w:rPr>
          <w:rFonts w:ascii="Arial Unicode MS" w:eastAsia="Arial Unicode MS" w:hAnsi="Arial Unicode MS" w:cs="Arial Unicode MS"/>
          <w:b/>
          <w:bCs/>
          <w:color w:val="auto"/>
          <w:sz w:val="22"/>
          <w:szCs w:val="22"/>
          <w:lang w:val="es-ES_tradnl"/>
        </w:rPr>
        <w:t xml:space="preserve"> </w:t>
      </w:r>
      <w:r w:rsidRPr="00AC088E">
        <w:rPr>
          <w:rFonts w:ascii="Arial Unicode MS" w:eastAsia="Arial Unicode MS" w:hAnsi="Arial Unicode MS" w:cs="Arial Unicode MS"/>
          <w:b/>
          <w:bCs/>
          <w:color w:val="auto"/>
          <w:sz w:val="22"/>
          <w:szCs w:val="22"/>
          <w:lang w:val="es-ES_tradnl"/>
        </w:rPr>
        <w:t>DESCRIPCIÓN DEL PROYECTO Y OBJETIVOS PREVISTOS.</w:t>
      </w:r>
      <w:bookmarkEnd w:id="1"/>
    </w:p>
    <w:tbl>
      <w:tblPr>
        <w:tblW w:w="94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AC088E" w:rsidRPr="00AA3340" w14:paraId="45E5C963" w14:textId="77777777" w:rsidTr="008678C9">
        <w:tc>
          <w:tcPr>
            <w:tcW w:w="9497" w:type="dxa"/>
            <w:shd w:val="clear" w:color="auto" w:fill="D9D9D9"/>
          </w:tcPr>
          <w:p w14:paraId="0108B3C9" w14:textId="79B54615" w:rsidR="00AC088E" w:rsidRPr="00AA3340" w:rsidRDefault="00AC088E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bookmarkStart w:id="2" w:name="E"/>
            <w:r w:rsidRPr="008678C9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Explicación de las inversiones presentadas a la subvención.</w:t>
            </w:r>
          </w:p>
        </w:tc>
      </w:tr>
      <w:tr w:rsidR="00AC088E" w:rsidRPr="00AA3340" w14:paraId="45F78EB6" w14:textId="77777777" w:rsidTr="008678C9">
        <w:trPr>
          <w:trHeight w:val="456"/>
        </w:trPr>
        <w:tc>
          <w:tcPr>
            <w:tcW w:w="9497" w:type="dxa"/>
          </w:tcPr>
          <w:p w14:paraId="1B6BAA9E" w14:textId="34D2869A" w:rsidR="00AC088E" w:rsidRPr="008678C9" w:rsidRDefault="00AC088E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  <w:r w:rsidRPr="008678C9">
              <w:rPr>
                <w:rFonts w:ascii="Arial Unicode MS" w:eastAsia="Arial Unicode MS" w:hAnsi="Arial Unicode MS" w:cs="Arial Unicode MS"/>
                <w:sz w:val="22"/>
              </w:rPr>
              <w:t>Detallar el proyecto que se va a realizar en Inversiones en obra civil, equipamiento, maquinaria, mobiliario,</w:t>
            </w:r>
            <w:r w:rsidR="00431512">
              <w:rPr>
                <w:rFonts w:ascii="Arial Unicode MS" w:eastAsia="Arial Unicode MS" w:hAnsi="Arial Unicode MS" w:cs="Arial Unicode MS"/>
                <w:sz w:val="22"/>
              </w:rPr>
              <w:t xml:space="preserve"> </w:t>
            </w:r>
            <w:r w:rsidR="00392880">
              <w:rPr>
                <w:rFonts w:ascii="Arial Unicode MS" w:eastAsia="Arial Unicode MS" w:hAnsi="Arial Unicode MS" w:cs="Arial Unicode MS"/>
                <w:sz w:val="22"/>
              </w:rPr>
              <w:t>actividades</w:t>
            </w:r>
            <w:r w:rsidR="00431512">
              <w:rPr>
                <w:rFonts w:ascii="Arial Unicode MS" w:eastAsia="Arial Unicode MS" w:hAnsi="Arial Unicode MS" w:cs="Arial Unicode MS"/>
                <w:sz w:val="22"/>
              </w:rPr>
              <w:t>, cursos</w:t>
            </w:r>
            <w:r w:rsidR="00392880">
              <w:rPr>
                <w:rFonts w:ascii="Arial Unicode MS" w:eastAsia="Arial Unicode MS" w:hAnsi="Arial Unicode MS" w:cs="Arial Unicode MS"/>
                <w:sz w:val="22"/>
              </w:rPr>
              <w:t>,</w:t>
            </w:r>
            <w:r w:rsidR="00592218">
              <w:rPr>
                <w:rFonts w:ascii="Arial Unicode MS" w:eastAsia="Arial Unicode MS" w:hAnsi="Arial Unicode MS" w:cs="Arial Unicode MS"/>
                <w:sz w:val="22"/>
              </w:rPr>
              <w:t xml:space="preserve"> </w:t>
            </w:r>
            <w:r w:rsidR="00AA75E4">
              <w:rPr>
                <w:rFonts w:ascii="Arial Unicode MS" w:eastAsia="Arial Unicode MS" w:hAnsi="Arial Unicode MS" w:cs="Arial Unicode MS"/>
                <w:sz w:val="22"/>
              </w:rPr>
              <w:t>etc.</w:t>
            </w:r>
            <w:r w:rsidRPr="008678C9">
              <w:rPr>
                <w:rFonts w:ascii="Arial Unicode MS" w:eastAsia="Arial Unicode MS" w:hAnsi="Arial Unicode MS" w:cs="Arial Unicode MS"/>
                <w:sz w:val="22"/>
              </w:rPr>
              <w:t xml:space="preserve"> relacionando estas con la finalidad y objetivos del proyecto:</w:t>
            </w:r>
          </w:p>
          <w:p w14:paraId="24E32CBF" w14:textId="06EBB195" w:rsidR="00AC088E" w:rsidRDefault="00374E47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>PRESUPUESTO DETALLADO:</w:t>
            </w:r>
          </w:p>
          <w:p w14:paraId="28BC9A54" w14:textId="77777777" w:rsidR="00374E47" w:rsidRDefault="00374E47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</w:p>
          <w:p w14:paraId="3775CD1D" w14:textId="77777777" w:rsidR="00385B02" w:rsidRDefault="00385B02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</w:p>
          <w:p w14:paraId="74EDCFEC" w14:textId="77777777" w:rsidR="00385B02" w:rsidRDefault="00385B02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</w:p>
          <w:p w14:paraId="7820574E" w14:textId="5D235B30" w:rsidR="008E42A6" w:rsidRDefault="00EF09B1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>ADEMÁS:</w:t>
            </w:r>
          </w:p>
          <w:p w14:paraId="5757EA68" w14:textId="3E480B07" w:rsidR="00374E47" w:rsidRDefault="00374E47" w:rsidP="00EF09B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>S</w:t>
            </w:r>
            <w:r w:rsidR="00451073">
              <w:rPr>
                <w:rFonts w:ascii="Arial Unicode MS" w:eastAsia="Arial Unicode MS" w:hAnsi="Arial Unicode MS" w:cs="Arial Unicode MS"/>
                <w:sz w:val="20"/>
                <w:szCs w:val="22"/>
              </w:rPr>
              <w:t>i s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>e requieren licencias sobre el objeto</w:t>
            </w:r>
            <w:r w:rsidR="008E42A6">
              <w:rPr>
                <w:rFonts w:ascii="Arial Unicode MS" w:eastAsia="Arial Unicode MS" w:hAnsi="Arial Unicode MS" w:cs="Arial Unicode MS"/>
                <w:sz w:val="20"/>
                <w:szCs w:val="22"/>
              </w:rPr>
              <w:t>/instalaciones afectadas por el proyecto</w:t>
            </w:r>
            <w:r w:rsidR="008262DA"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deben </w:t>
            </w:r>
            <w:r w:rsidR="008B4212">
              <w:rPr>
                <w:rFonts w:ascii="Arial Unicode MS" w:eastAsia="Arial Unicode MS" w:hAnsi="Arial Unicode MS" w:cs="Arial Unicode MS"/>
                <w:sz w:val="20"/>
                <w:szCs w:val="22"/>
              </w:rPr>
              <w:t>aportarse</w:t>
            </w:r>
            <w:r w:rsidR="008262DA"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. </w:t>
            </w:r>
          </w:p>
          <w:p w14:paraId="7B6E1320" w14:textId="78DF1FD3" w:rsidR="008262DA" w:rsidRDefault="00431512" w:rsidP="00431512">
            <w:pPr>
              <w:pStyle w:val="NormalWeb"/>
              <w:numPr>
                <w:ilvl w:val="1"/>
                <w:numId w:val="9"/>
              </w:numPr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>Titularidad, cesión o contrato de alquiler de las instalaciones</w:t>
            </w:r>
            <w:r w:rsidR="00EF09B1">
              <w:rPr>
                <w:rFonts w:ascii="Arial Unicode MS" w:eastAsia="Arial Unicode MS" w:hAnsi="Arial Unicode MS" w:cs="Arial Unicode MS"/>
                <w:sz w:val="20"/>
                <w:szCs w:val="22"/>
              </w:rPr>
              <w:t>.</w:t>
            </w:r>
          </w:p>
          <w:p w14:paraId="181037BB" w14:textId="3E7EDA7F" w:rsidR="00EF09B1" w:rsidRDefault="00EF09B1" w:rsidP="00EF09B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>El proyecto tien</w:t>
            </w:r>
            <w:r w:rsidR="00385B02">
              <w:rPr>
                <w:rFonts w:ascii="Arial Unicode MS" w:eastAsia="Arial Unicode MS" w:hAnsi="Arial Unicode MS" w:cs="Arial Unicode MS"/>
                <w:sz w:val="20"/>
                <w:szCs w:val="22"/>
              </w:rPr>
              <w:t>e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acuerdo de </w:t>
            </w:r>
            <w:r w:rsidR="00E70032">
              <w:rPr>
                <w:rFonts w:ascii="Arial Unicode MS" w:eastAsia="Arial Unicode MS" w:hAnsi="Arial Unicode MS" w:cs="Arial Unicode MS"/>
                <w:sz w:val="20"/>
                <w:szCs w:val="22"/>
              </w:rPr>
              <w:t>los órganos de gobierno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para iniciar la acción.</w:t>
            </w:r>
          </w:p>
          <w:p w14:paraId="3D3BC5A0" w14:textId="2C762934" w:rsidR="00EF09B1" w:rsidRDefault="00EF09B1" w:rsidP="00EF09B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El </w:t>
            </w:r>
            <w:r w:rsidR="00CB77DE">
              <w:rPr>
                <w:rFonts w:ascii="Arial Unicode MS" w:eastAsia="Arial Unicode MS" w:hAnsi="Arial Unicode MS" w:cs="Arial Unicode MS"/>
                <w:sz w:val="20"/>
                <w:szCs w:val="22"/>
              </w:rPr>
              <w:t>proyecto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tien</w:t>
            </w:r>
            <w:r w:rsidR="00385B02">
              <w:rPr>
                <w:rFonts w:ascii="Arial Unicode MS" w:eastAsia="Arial Unicode MS" w:hAnsi="Arial Unicode MS" w:cs="Arial Unicode MS"/>
                <w:sz w:val="20"/>
                <w:szCs w:val="22"/>
              </w:rPr>
              <w:t>e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reserva de crédito o está incluido en los presupuestos </w:t>
            </w:r>
            <w:r w:rsidR="00C05FC0">
              <w:rPr>
                <w:rFonts w:ascii="Arial Unicode MS" w:eastAsia="Arial Unicode MS" w:hAnsi="Arial Unicode MS" w:cs="Arial Unicode MS"/>
                <w:sz w:val="20"/>
                <w:szCs w:val="22"/>
              </w:rPr>
              <w:t>de la entidad</w:t>
            </w:r>
          </w:p>
          <w:p w14:paraId="7AFE5A39" w14:textId="7E7001A6" w:rsidR="00385B02" w:rsidRPr="008678C9" w:rsidRDefault="00385B02" w:rsidP="00EF09B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El </w:t>
            </w:r>
            <w:r w:rsidR="00366A89">
              <w:rPr>
                <w:rFonts w:ascii="Arial Unicode MS" w:eastAsia="Arial Unicode MS" w:hAnsi="Arial Unicode MS" w:cs="Arial Unicode MS"/>
                <w:sz w:val="20"/>
                <w:szCs w:val="22"/>
              </w:rPr>
              <w:t>proyecto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tien</w:t>
            </w:r>
            <w:r w:rsidR="00366A89">
              <w:rPr>
                <w:rFonts w:ascii="Arial Unicode MS" w:eastAsia="Arial Unicode MS" w:hAnsi="Arial Unicode MS" w:cs="Arial Unicode MS"/>
                <w:sz w:val="20"/>
                <w:szCs w:val="22"/>
              </w:rPr>
              <w:t>e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memoria valorada de las actuaciones</w:t>
            </w:r>
            <w:r w:rsidR="00366A89">
              <w:rPr>
                <w:rFonts w:ascii="Arial Unicode MS" w:eastAsia="Arial Unicode MS" w:hAnsi="Arial Unicode MS" w:cs="Arial Unicode MS"/>
                <w:sz w:val="20"/>
                <w:szCs w:val="22"/>
              </w:rPr>
              <w:t>. Aportarla.</w:t>
            </w:r>
          </w:p>
          <w:p w14:paraId="46BF41A4" w14:textId="77777777" w:rsidR="00AC088E" w:rsidRDefault="00AC088E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</w:p>
          <w:p w14:paraId="0C7D3190" w14:textId="77777777" w:rsidR="00AC088E" w:rsidRPr="008678C9" w:rsidRDefault="00AC088E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8678C9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El objeto del proyecto es: </w:t>
            </w:r>
          </w:p>
          <w:p w14:paraId="39E323B3" w14:textId="77777777" w:rsidR="00AC088E" w:rsidRPr="00AA3340" w:rsidRDefault="00AC088E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6AA48E64" w14:textId="77777777" w:rsidR="00AC088E" w:rsidRPr="00AA3340" w:rsidRDefault="00AC088E" w:rsidP="00385B02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895278" w:rsidRPr="00AA3340" w14:paraId="0F57BA40" w14:textId="77777777" w:rsidTr="008678C9">
        <w:trPr>
          <w:trHeight w:val="456"/>
        </w:trPr>
        <w:tc>
          <w:tcPr>
            <w:tcW w:w="9497" w:type="dxa"/>
          </w:tcPr>
          <w:p w14:paraId="294C5280" w14:textId="77777777" w:rsidR="00B66F37" w:rsidRDefault="009E382C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  <w:r w:rsidRPr="009A2709">
              <w:rPr>
                <w:rFonts w:ascii="Arial Unicode MS" w:eastAsia="Arial Unicode MS" w:hAnsi="Arial Unicode MS" w:cs="Arial Unicode MS"/>
                <w:b/>
                <w:bCs/>
                <w:sz w:val="22"/>
              </w:rPr>
              <w:t>Efecto inversor:</w:t>
            </w:r>
            <w:r>
              <w:rPr>
                <w:rFonts w:ascii="Arial Unicode MS" w:eastAsia="Arial Unicode MS" w:hAnsi="Arial Unicode MS" w:cs="Arial Unicode MS"/>
                <w:sz w:val="22"/>
              </w:rPr>
              <w:t xml:space="preserve"> El proyecto </w:t>
            </w:r>
            <w:r w:rsidR="00700A4B">
              <w:rPr>
                <w:rFonts w:ascii="Arial Unicode MS" w:eastAsia="Arial Unicode MS" w:hAnsi="Arial Unicode MS" w:cs="Arial Unicode MS"/>
                <w:sz w:val="22"/>
              </w:rPr>
              <w:t xml:space="preserve">tiene una inversión total prevista de </w:t>
            </w:r>
            <w:r w:rsidR="00B8497D">
              <w:rPr>
                <w:rFonts w:ascii="Arial Unicode MS" w:eastAsia="Arial Unicode MS" w:hAnsi="Arial Unicode MS" w:cs="Arial Unicode MS"/>
                <w:sz w:val="22"/>
              </w:rPr>
              <w:t>………………………</w:t>
            </w:r>
            <w:r w:rsidR="009A2709">
              <w:rPr>
                <w:rFonts w:ascii="Arial Unicode MS" w:eastAsia="Arial Unicode MS" w:hAnsi="Arial Unicode MS" w:cs="Arial Unicode MS"/>
                <w:sz w:val="22"/>
              </w:rPr>
              <w:t xml:space="preserve"> </w:t>
            </w:r>
          </w:p>
          <w:p w14:paraId="2111F7F0" w14:textId="04A0D65D" w:rsidR="00895278" w:rsidRDefault="009A2709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</w:rPr>
              <w:t xml:space="preserve">IVA incluido si es subvencionable. </w:t>
            </w:r>
          </w:p>
          <w:p w14:paraId="5B85C9B9" w14:textId="0B829472" w:rsidR="002E0B1F" w:rsidRPr="00C05FC0" w:rsidRDefault="002E0B1F" w:rsidP="00C05FC0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Debe describir la fórmula de licitación y contratación del servicio o/y obra objeto del proyecto presentado</w:t>
            </w:r>
            <w:r w:rsidR="00773D7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, a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com</w:t>
            </w:r>
            <w:r w:rsidR="0080525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paña</w:t>
            </w:r>
            <w:r w:rsidR="008E65B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ndo</w:t>
            </w:r>
            <w:r w:rsidR="0080525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la memoria de la moderación de costes y del </w:t>
            </w:r>
            <w:r w:rsidR="00773D7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expediente</w:t>
            </w:r>
            <w:r w:rsidR="0080525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de contratación</w:t>
            </w:r>
            <w:r w:rsidR="00392880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,</w:t>
            </w:r>
            <w:r w:rsidR="0080525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</w:t>
            </w:r>
            <w:r w:rsidR="00C05FC0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si es </w:t>
            </w:r>
            <w:r w:rsidR="00773D7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necesario. </w:t>
            </w:r>
          </w:p>
          <w:p w14:paraId="5BD0F947" w14:textId="43D8C6CA" w:rsidR="00B8497D" w:rsidRDefault="00B8497D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</w:rPr>
              <w:t>El pro</w:t>
            </w:r>
            <w:r w:rsidR="00814EA7">
              <w:rPr>
                <w:rFonts w:ascii="Arial Unicode MS" w:eastAsia="Arial Unicode MS" w:hAnsi="Arial Unicode MS" w:cs="Arial Unicode MS"/>
                <w:sz w:val="22"/>
              </w:rPr>
              <w:t>yecto se encuentra dentro de los límites de inversión máxima contemplados en la convocatoria</w:t>
            </w:r>
            <w:r w:rsidR="002E5BCF">
              <w:rPr>
                <w:rFonts w:ascii="Arial Unicode MS" w:eastAsia="Arial Unicode MS" w:hAnsi="Arial Unicode MS" w:cs="Arial Unicode MS"/>
                <w:sz w:val="22"/>
              </w:rPr>
              <w:t xml:space="preserve"> (señalar el que corresponda)</w:t>
            </w:r>
            <w:r w:rsidR="00814EA7">
              <w:rPr>
                <w:rFonts w:ascii="Arial Unicode MS" w:eastAsia="Arial Unicode MS" w:hAnsi="Arial Unicode MS" w:cs="Arial Unicode MS"/>
                <w:sz w:val="22"/>
              </w:rPr>
              <w:t xml:space="preserve">: </w:t>
            </w:r>
          </w:p>
          <w:tbl>
            <w:tblPr>
              <w:tblStyle w:val="Tablaconcuadrcula"/>
              <w:tblW w:w="9072" w:type="dxa"/>
              <w:tblLook w:val="04A0" w:firstRow="1" w:lastRow="0" w:firstColumn="1" w:lastColumn="0" w:noHBand="0" w:noVBand="1"/>
            </w:tblPr>
            <w:tblGrid>
              <w:gridCol w:w="7797"/>
              <w:gridCol w:w="1275"/>
            </w:tblGrid>
            <w:tr w:rsidR="006F10BC" w:rsidRPr="009A66D2" w14:paraId="348FE018" w14:textId="77777777" w:rsidTr="00736A30">
              <w:tc>
                <w:tcPr>
                  <w:tcW w:w="7797" w:type="dxa"/>
                  <w:vAlign w:val="center"/>
                </w:tcPr>
                <w:p w14:paraId="2A71B7E1" w14:textId="77777777" w:rsidR="006F10BC" w:rsidRPr="00443715" w:rsidRDefault="006F10BC" w:rsidP="006F10BC">
                  <w:pPr>
                    <w:spacing w:before="240" w:line="36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</w:rPr>
                  </w:pPr>
                  <w:r w:rsidRPr="00443715">
                    <w:rPr>
                      <w:rFonts w:ascii="Arial Unicode MS" w:eastAsia="Arial Unicode MS" w:hAnsi="Arial Unicode MS" w:cs="Arial Unicode MS"/>
                      <w:b/>
                      <w:bCs/>
                    </w:rPr>
                    <w:t>Criterio 1 VIABILIDAD DE LA OPERACIÓN</w:t>
                  </w:r>
                </w:p>
              </w:tc>
              <w:tc>
                <w:tcPr>
                  <w:tcW w:w="1275" w:type="dxa"/>
                  <w:vAlign w:val="center"/>
                </w:tcPr>
                <w:p w14:paraId="67A809E1" w14:textId="5C52E300" w:rsidR="006F10BC" w:rsidRPr="00443715" w:rsidRDefault="00443715" w:rsidP="006F10BC">
                  <w:pPr>
                    <w:spacing w:line="276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</w:rPr>
                  </w:pPr>
                  <w:r w:rsidRPr="00443715">
                    <w:rPr>
                      <w:rFonts w:ascii="Arial Unicode MS" w:eastAsia="Arial Unicode MS" w:hAnsi="Arial Unicode MS" w:cs="Arial Unicode MS"/>
                      <w:b/>
                      <w:bCs/>
                    </w:rPr>
                    <w:t>Cuantía</w:t>
                  </w:r>
                </w:p>
              </w:tc>
            </w:tr>
            <w:tr w:rsidR="006F10BC" w:rsidRPr="009A66D2" w14:paraId="2B77D63E" w14:textId="77777777" w:rsidTr="00736A30">
              <w:trPr>
                <w:trHeight w:val="392"/>
              </w:trPr>
              <w:tc>
                <w:tcPr>
                  <w:tcW w:w="7797" w:type="dxa"/>
                  <w:vAlign w:val="center"/>
                </w:tcPr>
                <w:p w14:paraId="0E94CD04" w14:textId="77777777" w:rsidR="006F10BC" w:rsidRPr="00443715" w:rsidRDefault="006F10BC" w:rsidP="006F10BC">
                  <w:pPr>
                    <w:spacing w:before="240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</w:rPr>
                  </w:pPr>
                  <w:r w:rsidRPr="00443715">
                    <w:rPr>
                      <w:rFonts w:ascii="Arial Unicode MS" w:eastAsia="Arial Unicode MS" w:hAnsi="Arial Unicode MS" w:cs="Arial Unicode MS"/>
                      <w:b/>
                      <w:bCs/>
                    </w:rPr>
                    <w:t>1.1 Efecto inversor.</w:t>
                  </w:r>
                </w:p>
              </w:tc>
              <w:tc>
                <w:tcPr>
                  <w:tcW w:w="1275" w:type="dxa"/>
                  <w:vAlign w:val="center"/>
                </w:tcPr>
                <w:p w14:paraId="7D89D330" w14:textId="035FEFB7" w:rsidR="006F10BC" w:rsidRPr="00443715" w:rsidRDefault="006F10BC" w:rsidP="006F10BC">
                  <w:pPr>
                    <w:spacing w:line="276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</w:rPr>
                  </w:pPr>
                </w:p>
              </w:tc>
            </w:tr>
            <w:tr w:rsidR="006F10BC" w:rsidRPr="009A66D2" w14:paraId="14ACFA35" w14:textId="77777777" w:rsidTr="00736A30">
              <w:tc>
                <w:tcPr>
                  <w:tcW w:w="7797" w:type="dxa"/>
                </w:tcPr>
                <w:p w14:paraId="2F62E177" w14:textId="77777777" w:rsidR="006F10BC" w:rsidRPr="00443715" w:rsidRDefault="006F10BC" w:rsidP="006F10BC">
                  <w:pPr>
                    <w:spacing w:line="360" w:lineRule="auto"/>
                    <w:rPr>
                      <w:rFonts w:ascii="Arial Unicode MS" w:eastAsia="Arial Unicode MS" w:hAnsi="Arial Unicode MS" w:cs="Arial Unicode MS"/>
                    </w:rPr>
                  </w:pPr>
                  <w:r w:rsidRPr="00443715">
                    <w:rPr>
                      <w:rFonts w:ascii="Arial Unicode MS" w:eastAsia="Arial Unicode MS" w:hAnsi="Arial Unicode MS" w:cs="Arial Unicode MS"/>
                      <w:color w:val="000000"/>
                    </w:rPr>
                    <w:t xml:space="preserve">Inversión elegible ≤ 10.000,00 € </w:t>
                  </w:r>
                </w:p>
              </w:tc>
              <w:tc>
                <w:tcPr>
                  <w:tcW w:w="1275" w:type="dxa"/>
                </w:tcPr>
                <w:p w14:paraId="7F705D01" w14:textId="127BE745" w:rsidR="006F10BC" w:rsidRPr="00443715" w:rsidRDefault="006F10BC" w:rsidP="006F10BC">
                  <w:pPr>
                    <w:spacing w:line="360" w:lineRule="auto"/>
                    <w:jc w:val="center"/>
                    <w:rPr>
                      <w:rFonts w:ascii="Arial Unicode MS" w:eastAsia="Arial Unicode MS" w:hAnsi="Arial Unicode MS" w:cs="Arial Unicode MS"/>
                    </w:rPr>
                  </w:pPr>
                </w:p>
              </w:tc>
            </w:tr>
            <w:tr w:rsidR="006F10BC" w:rsidRPr="009A66D2" w14:paraId="5BD5181D" w14:textId="77777777" w:rsidTr="00736A30">
              <w:tc>
                <w:tcPr>
                  <w:tcW w:w="7797" w:type="dxa"/>
                </w:tcPr>
                <w:p w14:paraId="4B078D0F" w14:textId="77777777" w:rsidR="006F10BC" w:rsidRPr="00443715" w:rsidRDefault="006F10BC" w:rsidP="006F10BC">
                  <w:pPr>
                    <w:spacing w:line="360" w:lineRule="auto"/>
                    <w:rPr>
                      <w:rFonts w:ascii="Arial Unicode MS" w:eastAsia="Arial Unicode MS" w:hAnsi="Arial Unicode MS" w:cs="Arial Unicode MS"/>
                    </w:rPr>
                  </w:pPr>
                  <w:r w:rsidRPr="00443715">
                    <w:rPr>
                      <w:rFonts w:ascii="Arial Unicode MS" w:eastAsia="Arial Unicode MS" w:hAnsi="Arial Unicode MS" w:cs="Arial Unicode MS"/>
                      <w:color w:val="000000"/>
                    </w:rPr>
                    <w:t xml:space="preserve">Inversión elegible &gt;10.000,00 € hasta ≤ 25.000,00 €  </w:t>
                  </w:r>
                </w:p>
              </w:tc>
              <w:tc>
                <w:tcPr>
                  <w:tcW w:w="1275" w:type="dxa"/>
                </w:tcPr>
                <w:p w14:paraId="7BBB4F10" w14:textId="366406DA" w:rsidR="006F10BC" w:rsidRPr="00443715" w:rsidRDefault="006F10BC" w:rsidP="006F10BC">
                  <w:pPr>
                    <w:spacing w:line="360" w:lineRule="auto"/>
                    <w:jc w:val="center"/>
                    <w:rPr>
                      <w:rFonts w:ascii="Arial Unicode MS" w:eastAsia="Arial Unicode MS" w:hAnsi="Arial Unicode MS" w:cs="Arial Unicode MS"/>
                    </w:rPr>
                  </w:pPr>
                </w:p>
              </w:tc>
            </w:tr>
            <w:tr w:rsidR="006F10BC" w:rsidRPr="009A66D2" w14:paraId="31E08023" w14:textId="77777777" w:rsidTr="00736A30">
              <w:tc>
                <w:tcPr>
                  <w:tcW w:w="7797" w:type="dxa"/>
                </w:tcPr>
                <w:p w14:paraId="190B01C1" w14:textId="77777777" w:rsidR="006F10BC" w:rsidRPr="00443715" w:rsidRDefault="006F10BC" w:rsidP="006F10BC">
                  <w:pPr>
                    <w:spacing w:line="360" w:lineRule="auto"/>
                    <w:rPr>
                      <w:rFonts w:ascii="Arial Unicode MS" w:eastAsia="Arial Unicode MS" w:hAnsi="Arial Unicode MS" w:cs="Arial Unicode MS"/>
                    </w:rPr>
                  </w:pPr>
                  <w:r w:rsidRPr="00443715">
                    <w:rPr>
                      <w:rFonts w:ascii="Arial Unicode MS" w:eastAsia="Arial Unicode MS" w:hAnsi="Arial Unicode MS" w:cs="Arial Unicode MS"/>
                      <w:color w:val="000000"/>
                    </w:rPr>
                    <w:t>Inversión elegible &gt;25.000€ hasta ≤ 50.000,00 €</w:t>
                  </w:r>
                </w:p>
              </w:tc>
              <w:tc>
                <w:tcPr>
                  <w:tcW w:w="1275" w:type="dxa"/>
                </w:tcPr>
                <w:p w14:paraId="564F0E32" w14:textId="3667A94B" w:rsidR="006F10BC" w:rsidRPr="00443715" w:rsidRDefault="006F10BC" w:rsidP="006F10BC">
                  <w:pPr>
                    <w:spacing w:line="360" w:lineRule="auto"/>
                    <w:jc w:val="center"/>
                    <w:rPr>
                      <w:rFonts w:ascii="Arial Unicode MS" w:eastAsia="Arial Unicode MS" w:hAnsi="Arial Unicode MS" w:cs="Arial Unicode MS"/>
                    </w:rPr>
                  </w:pPr>
                </w:p>
              </w:tc>
            </w:tr>
            <w:tr w:rsidR="006F10BC" w:rsidRPr="009A66D2" w14:paraId="7A76FAB0" w14:textId="77777777" w:rsidTr="00736A30">
              <w:tc>
                <w:tcPr>
                  <w:tcW w:w="7797" w:type="dxa"/>
                </w:tcPr>
                <w:p w14:paraId="0CA08EBE" w14:textId="77777777" w:rsidR="006F10BC" w:rsidRPr="00443715" w:rsidRDefault="006F10BC" w:rsidP="006F10BC">
                  <w:pPr>
                    <w:spacing w:line="360" w:lineRule="auto"/>
                    <w:rPr>
                      <w:rFonts w:ascii="Arial Unicode MS" w:eastAsia="Arial Unicode MS" w:hAnsi="Arial Unicode MS" w:cs="Arial Unicode MS"/>
                    </w:rPr>
                  </w:pPr>
                  <w:r w:rsidRPr="00443715">
                    <w:rPr>
                      <w:rFonts w:ascii="Arial Unicode MS" w:eastAsia="Arial Unicode MS" w:hAnsi="Arial Unicode MS" w:cs="Arial Unicode MS"/>
                      <w:color w:val="000000"/>
                    </w:rPr>
                    <w:t xml:space="preserve">Inversión &gt; 50.000,00 € </w:t>
                  </w:r>
                </w:p>
              </w:tc>
              <w:tc>
                <w:tcPr>
                  <w:tcW w:w="1275" w:type="dxa"/>
                </w:tcPr>
                <w:p w14:paraId="0690C234" w14:textId="41D682C1" w:rsidR="006F10BC" w:rsidRPr="00443715" w:rsidRDefault="006F10BC" w:rsidP="006F10BC">
                  <w:pPr>
                    <w:spacing w:line="360" w:lineRule="auto"/>
                    <w:jc w:val="center"/>
                    <w:rPr>
                      <w:rFonts w:ascii="Arial Unicode MS" w:eastAsia="Arial Unicode MS" w:hAnsi="Arial Unicode MS" w:cs="Arial Unicode MS"/>
                    </w:rPr>
                  </w:pPr>
                </w:p>
              </w:tc>
            </w:tr>
          </w:tbl>
          <w:p w14:paraId="087BC596" w14:textId="54339349" w:rsidR="00814EA7" w:rsidRPr="008678C9" w:rsidRDefault="00814EA7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</w:p>
        </w:tc>
      </w:tr>
      <w:tr w:rsidR="00B8497D" w:rsidRPr="00AA3340" w14:paraId="53A17C54" w14:textId="77777777" w:rsidTr="008678C9">
        <w:trPr>
          <w:trHeight w:val="456"/>
        </w:trPr>
        <w:tc>
          <w:tcPr>
            <w:tcW w:w="9497" w:type="dxa"/>
          </w:tcPr>
          <w:p w14:paraId="283D45B2" w14:textId="11E70FF1" w:rsidR="00B8497D" w:rsidRPr="009A2709" w:rsidRDefault="00D40D50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b/>
                <w:bCs/>
                <w:sz w:val="22"/>
              </w:rPr>
            </w:pPr>
            <w:r w:rsidRPr="009A2709">
              <w:rPr>
                <w:rFonts w:ascii="Arial Unicode MS" w:eastAsia="Arial Unicode MS" w:hAnsi="Arial Unicode MS" w:cs="Arial Unicode MS"/>
                <w:b/>
                <w:bCs/>
                <w:sz w:val="22"/>
              </w:rPr>
              <w:lastRenderedPageBreak/>
              <w:t>Viabilidad técnica, social y económica del proyecto.</w:t>
            </w:r>
          </w:p>
          <w:p w14:paraId="2D0B0919" w14:textId="2E2871A7" w:rsidR="0073131E" w:rsidRDefault="0073131E" w:rsidP="0073131E">
            <w:pPr>
              <w:spacing w:line="276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B66F37">
              <w:rPr>
                <w:rFonts w:ascii="Arial Unicode MS" w:eastAsia="Arial Unicode MS" w:hAnsi="Arial Unicode MS" w:cs="Arial Unicode MS"/>
                <w:b/>
                <w:bCs/>
                <w:sz w:val="22"/>
              </w:rPr>
              <w:t>Describir</w:t>
            </w:r>
            <w:r w:rsidRPr="0073131E">
              <w:rPr>
                <w:rFonts w:ascii="Arial Unicode MS" w:eastAsia="Arial Unicode MS" w:hAnsi="Arial Unicode MS" w:cs="Arial Unicode MS"/>
                <w:sz w:val="22"/>
              </w:rPr>
              <w:t xml:space="preserve"> la </w:t>
            </w:r>
            <w:r w:rsidRPr="0073131E">
              <w:rPr>
                <w:rFonts w:ascii="Arial Unicode MS" w:eastAsia="Arial Unicode MS" w:hAnsi="Arial Unicode MS" w:cs="Arial Unicode MS"/>
              </w:rPr>
              <w:t xml:space="preserve">Relación de la propuesta de la entidad solicitante con la demanda poblacional y sectorial a la que se dirige. </w:t>
            </w:r>
            <w:r w:rsidR="003276CA">
              <w:rPr>
                <w:rFonts w:ascii="Arial Unicode MS" w:eastAsia="Arial Unicode MS" w:hAnsi="Arial Unicode MS" w:cs="Arial Unicode MS"/>
              </w:rPr>
              <w:t xml:space="preserve">Puede referirla a los </w:t>
            </w:r>
            <w:r w:rsidR="00224263">
              <w:rPr>
                <w:rFonts w:ascii="Arial Unicode MS" w:eastAsia="Arial Unicode MS" w:hAnsi="Arial Unicode MS" w:cs="Arial Unicode MS"/>
              </w:rPr>
              <w:t>siguientes</w:t>
            </w:r>
            <w:r w:rsidR="003276CA">
              <w:rPr>
                <w:rFonts w:ascii="Arial Unicode MS" w:eastAsia="Arial Unicode MS" w:hAnsi="Arial Unicode MS" w:cs="Arial Unicode MS"/>
              </w:rPr>
              <w:t xml:space="preserve"> objetivos</w:t>
            </w:r>
            <w:r w:rsidR="00224263">
              <w:rPr>
                <w:rFonts w:ascii="Arial Unicode MS" w:eastAsia="Arial Unicode MS" w:hAnsi="Arial Unicode MS" w:cs="Arial Unicode MS"/>
              </w:rPr>
              <w:t>:</w:t>
            </w:r>
          </w:p>
          <w:p w14:paraId="53E1A835" w14:textId="77777777" w:rsidR="00552212" w:rsidRPr="00552212" w:rsidRDefault="00552212" w:rsidP="009A2709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 Unicode MS" w:eastAsia="Arial Unicode MS" w:hAnsi="Arial Unicode MS" w:cs="Arial Unicode MS"/>
                <w:lang w:val="es-ES"/>
              </w:rPr>
            </w:pPr>
            <w:r w:rsidRPr="00552212">
              <w:rPr>
                <w:rFonts w:ascii="Arial Unicode MS" w:eastAsia="Arial Unicode MS" w:hAnsi="Arial Unicode MS" w:cs="Arial Unicode MS"/>
                <w:lang w:val="es-ES"/>
              </w:rPr>
              <w:t xml:space="preserve">Atiende a una demanda real de los pobladores. </w:t>
            </w:r>
          </w:p>
          <w:p w14:paraId="12FEDA4A" w14:textId="77777777" w:rsidR="00552212" w:rsidRPr="00552212" w:rsidRDefault="00552212" w:rsidP="009A2709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 Unicode MS" w:eastAsia="Arial Unicode MS" w:hAnsi="Arial Unicode MS" w:cs="Arial Unicode MS"/>
                <w:lang w:val="es-ES"/>
              </w:rPr>
            </w:pPr>
            <w:r w:rsidRPr="00552212">
              <w:rPr>
                <w:rFonts w:ascii="Arial Unicode MS" w:eastAsia="Arial Unicode MS" w:hAnsi="Arial Unicode MS" w:cs="Arial Unicode MS"/>
                <w:lang w:val="es-ES"/>
              </w:rPr>
              <w:t xml:space="preserve">Dispone de un mercado potencial de clientes o usuarios. </w:t>
            </w:r>
          </w:p>
          <w:p w14:paraId="560904F9" w14:textId="77777777" w:rsidR="00552212" w:rsidRPr="00552212" w:rsidRDefault="00552212" w:rsidP="009A2709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 Unicode MS" w:eastAsia="Arial Unicode MS" w:hAnsi="Arial Unicode MS" w:cs="Arial Unicode MS"/>
                <w:lang w:val="es-ES"/>
              </w:rPr>
            </w:pPr>
            <w:r w:rsidRPr="00552212">
              <w:rPr>
                <w:rFonts w:ascii="Arial Unicode MS" w:eastAsia="Arial Unicode MS" w:hAnsi="Arial Unicode MS" w:cs="Arial Unicode MS"/>
                <w:lang w:val="es-ES"/>
              </w:rPr>
              <w:t xml:space="preserve">Trata de servicios que faciliten el bienestar y calidad de vida de la población. </w:t>
            </w:r>
          </w:p>
          <w:p w14:paraId="3310B839" w14:textId="77777777" w:rsidR="00552212" w:rsidRPr="00552212" w:rsidRDefault="00552212" w:rsidP="009A2709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 Unicode MS" w:eastAsia="Arial Unicode MS" w:hAnsi="Arial Unicode MS" w:cs="Arial Unicode MS"/>
                <w:lang w:val="es-ES"/>
              </w:rPr>
            </w:pPr>
            <w:r w:rsidRPr="00552212">
              <w:rPr>
                <w:rFonts w:ascii="Arial Unicode MS" w:eastAsia="Arial Unicode MS" w:hAnsi="Arial Unicode MS" w:cs="Arial Unicode MS"/>
                <w:lang w:val="es-ES"/>
              </w:rPr>
              <w:t xml:space="preserve">Favorece la conciliación de la vida familiar y profesional. </w:t>
            </w:r>
          </w:p>
          <w:p w14:paraId="23782E89" w14:textId="77777777" w:rsidR="00552212" w:rsidRPr="00552212" w:rsidRDefault="00552212" w:rsidP="009A2709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 Unicode MS" w:eastAsia="Arial Unicode MS" w:hAnsi="Arial Unicode MS" w:cs="Arial Unicode MS"/>
                <w:lang w:val="es-ES"/>
              </w:rPr>
            </w:pPr>
            <w:r w:rsidRPr="00552212">
              <w:rPr>
                <w:rFonts w:ascii="Arial Unicode MS" w:eastAsia="Arial Unicode MS" w:hAnsi="Arial Unicode MS" w:cs="Arial Unicode MS"/>
                <w:lang w:val="es-ES"/>
              </w:rPr>
              <w:t>Favorece el asentamiento de la población.</w:t>
            </w:r>
          </w:p>
          <w:p w14:paraId="7B5BE7E6" w14:textId="0DDF8B9E" w:rsidR="00552212" w:rsidRPr="0073131E" w:rsidRDefault="00224263" w:rsidP="0073131E">
            <w:pPr>
              <w:spacing w:line="276" w:lineRule="auto"/>
              <w:jc w:val="both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Debe acreditar l</w:t>
            </w:r>
            <w:r w:rsidR="00F714E6">
              <w:rPr>
                <w:rFonts w:ascii="Arial Unicode MS" w:eastAsia="Arial Unicode MS" w:hAnsi="Arial Unicode MS" w:cs="Arial Unicode MS"/>
              </w:rPr>
              <w:t>as relaciones estable</w:t>
            </w:r>
            <w:r w:rsidR="00C13B2B">
              <w:rPr>
                <w:rFonts w:ascii="Arial Unicode MS" w:eastAsia="Arial Unicode MS" w:hAnsi="Arial Unicode MS" w:cs="Arial Unicode MS"/>
              </w:rPr>
              <w:t>cidas (fines estatutarios, certificados, demandas re</w:t>
            </w:r>
            <w:r w:rsidR="00264B10">
              <w:rPr>
                <w:rFonts w:ascii="Arial Unicode MS" w:eastAsia="Arial Unicode MS" w:hAnsi="Arial Unicode MS" w:cs="Arial Unicode MS"/>
              </w:rPr>
              <w:t>cogidas desde los colectivos, otros)</w:t>
            </w:r>
          </w:p>
          <w:p w14:paraId="16A127CD" w14:textId="77777777" w:rsidR="007A428B" w:rsidRDefault="007A428B" w:rsidP="007A428B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Detallarlas</w:t>
            </w:r>
          </w:p>
          <w:p w14:paraId="12CBB582" w14:textId="77777777" w:rsidR="00D40D50" w:rsidRDefault="00D40D50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</w:p>
          <w:p w14:paraId="228942C6" w14:textId="77777777" w:rsidR="00D40D50" w:rsidRDefault="00D40D50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</w:p>
          <w:p w14:paraId="1D61FFDD" w14:textId="77777777" w:rsidR="00D40D50" w:rsidRDefault="00D40D50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</w:p>
        </w:tc>
      </w:tr>
      <w:tr w:rsidR="00AC088E" w:rsidRPr="00AA3340" w14:paraId="1C615DEB" w14:textId="77777777" w:rsidTr="008678C9">
        <w:tc>
          <w:tcPr>
            <w:tcW w:w="9497" w:type="dxa"/>
            <w:shd w:val="clear" w:color="auto" w:fill="D9D9D9"/>
          </w:tcPr>
          <w:p w14:paraId="452AA3AC" w14:textId="55245E52" w:rsidR="00AC088E" w:rsidRPr="008678C9" w:rsidRDefault="00AC088E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 w:rsidRPr="008678C9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Objetivos previstos.</w:t>
            </w:r>
            <w:r w:rsidR="00B910AD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</w:t>
            </w:r>
            <w:r w:rsidR="00DB0222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IMPACTO.</w:t>
            </w:r>
            <w:r w:rsidR="003037A8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</w:t>
            </w:r>
            <w:r w:rsidR="00A4549D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Contribución a la estrategia.</w:t>
            </w:r>
          </w:p>
          <w:p w14:paraId="0FD5E93C" w14:textId="7A479BC1" w:rsidR="00AC088E" w:rsidRPr="00AA3340" w:rsidRDefault="00AC088E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8678C9">
              <w:rPr>
                <w:rFonts w:ascii="Arial Unicode MS" w:eastAsia="Arial Unicode MS" w:hAnsi="Arial Unicode MS" w:cs="Arial Unicode MS"/>
                <w:sz w:val="22"/>
              </w:rPr>
              <w:t>(Explicar qué se persigue conseguir y que aportará a la entidad</w:t>
            </w:r>
            <w:r w:rsidR="00A4549D">
              <w:rPr>
                <w:rFonts w:ascii="Arial Unicode MS" w:eastAsia="Arial Unicode MS" w:hAnsi="Arial Unicode MS" w:cs="Arial Unicode MS"/>
                <w:sz w:val="22"/>
              </w:rPr>
              <w:t xml:space="preserve"> local/comarcal</w:t>
            </w:r>
            <w:r w:rsidRPr="008678C9">
              <w:rPr>
                <w:rFonts w:ascii="Arial Unicode MS" w:eastAsia="Arial Unicode MS" w:hAnsi="Arial Unicode MS" w:cs="Arial Unicode MS"/>
                <w:sz w:val="22"/>
              </w:rPr>
              <w:t>).</w:t>
            </w:r>
          </w:p>
        </w:tc>
      </w:tr>
      <w:tr w:rsidR="00AC088E" w:rsidRPr="00AA3340" w14:paraId="486D5EA3" w14:textId="77777777" w:rsidTr="008678C9">
        <w:tc>
          <w:tcPr>
            <w:tcW w:w="9497" w:type="dxa"/>
          </w:tcPr>
          <w:p w14:paraId="5E5CBFE9" w14:textId="75C70544" w:rsidR="00AC088E" w:rsidRPr="002553E8" w:rsidRDefault="005F1A3A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  <w:r w:rsidRPr="002553E8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ÁMBITO GEOGRÁFICO: </w:t>
            </w:r>
          </w:p>
          <w:p w14:paraId="0DED17E8" w14:textId="7ABE2B51" w:rsidR="007B6495" w:rsidRDefault="007B6495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 xml:space="preserve">EL PROYECTO SE LOCALIZA EN </w:t>
            </w:r>
            <w:r w:rsidR="00AB199E"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>___________________________</w:t>
            </w:r>
          </w:p>
          <w:p w14:paraId="66CED695" w14:textId="199C7338" w:rsidR="007B6495" w:rsidRDefault="007B6495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>Y SUS SERVICIOS/ACTIVI</w:t>
            </w:r>
            <w:r w:rsidR="003C0CF0"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>D</w:t>
            </w:r>
            <w:r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>ADES TIENEN UN ÁMBITO</w:t>
            </w:r>
            <w:r w:rsidR="003C0CF0"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 xml:space="preserve">: </w:t>
            </w:r>
          </w:p>
          <w:p w14:paraId="08491800" w14:textId="5E39C023" w:rsidR="003C0CF0" w:rsidRDefault="003C0CF0" w:rsidP="003C0CF0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>LOCAL</w:t>
            </w:r>
          </w:p>
          <w:p w14:paraId="00C0D5B7" w14:textId="3A5BB9E9" w:rsidR="003C0CF0" w:rsidRPr="007B6495" w:rsidRDefault="003C0CF0" w:rsidP="003C0CF0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 xml:space="preserve">COMARCAL </w:t>
            </w:r>
            <w:r w:rsidR="00AB199E"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>(DETALLARLO)</w:t>
            </w:r>
          </w:p>
          <w:p w14:paraId="20FEF91E" w14:textId="62839ED1" w:rsidR="00774A20" w:rsidRDefault="00774A20" w:rsidP="000770E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lang w:val="es"/>
              </w:rPr>
            </w:pPr>
            <w:r w:rsidRPr="00774A20"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lang w:val="es"/>
              </w:rPr>
              <w:t xml:space="preserve">EFECTO EN DESEQUILIBRO TERRITORIAL </w:t>
            </w:r>
          </w:p>
          <w:p w14:paraId="6DBE49B1" w14:textId="5791DE49" w:rsidR="00467AFB" w:rsidRPr="00467AFB" w:rsidRDefault="007D4AA9" w:rsidP="000770EB">
            <w:pPr>
              <w:pStyle w:val="NormalWeb"/>
              <w:spacing w:before="0" w:beforeAutospacing="0"/>
              <w:ind w:left="720"/>
              <w:rPr>
                <w:rFonts w:ascii="Arial Unicode MS" w:eastAsia="Arial Unicode MS" w:hAnsi="Arial Unicode MS" w:cs="Arial Unicode MS"/>
                <w:b/>
                <w:bCs/>
                <w:i/>
                <w:iCs/>
                <w:sz w:val="22"/>
                <w:szCs w:val="22"/>
              </w:rPr>
            </w:pPr>
            <w:r w:rsidRPr="000F167E"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</w:rPr>
              <w:t xml:space="preserve">Explicar </w:t>
            </w: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cuál de las siguientes situaciones se </w:t>
            </w:r>
            <w:r w:rsidR="000B389D">
              <w:rPr>
                <w:rFonts w:ascii="Arial Unicode MS" w:eastAsia="Arial Unicode MS" w:hAnsi="Arial Unicode MS" w:cs="Arial Unicode MS"/>
                <w:sz w:val="22"/>
                <w:szCs w:val="22"/>
              </w:rPr>
              <w:t>produce:</w:t>
            </w:r>
          </w:p>
          <w:p w14:paraId="381E013D" w14:textId="169E7D72" w:rsidR="00467AFB" w:rsidRPr="00467AFB" w:rsidRDefault="007D4AA9" w:rsidP="00A867C0">
            <w:pPr>
              <w:pStyle w:val="NormalWeb"/>
              <w:numPr>
                <w:ilvl w:val="0"/>
                <w:numId w:val="17"/>
              </w:numPr>
              <w:spacing w:after="0" w:line="276" w:lineRule="auto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L</w:t>
            </w:r>
            <w:r w:rsidR="00467AFB" w:rsidRPr="00467AFB">
              <w:rPr>
                <w:rFonts w:ascii="Arial Unicode MS" w:eastAsia="Arial Unicode MS" w:hAnsi="Arial Unicode MS" w:cs="Arial Unicode MS"/>
                <w:sz w:val="22"/>
                <w:szCs w:val="22"/>
              </w:rPr>
              <w:t>a inversión o la acción local se realiza en los municipios o poblaciones (*) de hasta 2.500 habitantes</w:t>
            </w:r>
            <w:r w:rsidR="000B389D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, </w:t>
            </w:r>
            <w:r w:rsidR="006603F0">
              <w:rPr>
                <w:rFonts w:ascii="Arial Unicode MS" w:eastAsia="Arial Unicode MS" w:hAnsi="Arial Unicode MS" w:cs="Arial Unicode MS"/>
                <w:sz w:val="22"/>
                <w:szCs w:val="22"/>
              </w:rPr>
              <w:t>determinado la</w:t>
            </w:r>
            <w:r w:rsidR="00F15D75">
              <w:rPr>
                <w:rFonts w:ascii="Arial Unicode MS" w:eastAsia="Arial Unicode MS" w:hAnsi="Arial Unicode MS" w:cs="Arial Unicode MS"/>
                <w:sz w:val="22"/>
                <w:szCs w:val="22"/>
              </w:rPr>
              <w:t>/</w:t>
            </w:r>
            <w:r w:rsidR="006603F0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s localizaciones. </w:t>
            </w:r>
          </w:p>
          <w:p w14:paraId="4D899791" w14:textId="6DBDA33B" w:rsidR="00467AFB" w:rsidRDefault="006603F0" w:rsidP="00A867C0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L</w:t>
            </w:r>
            <w:r w:rsidR="00467AFB" w:rsidRPr="00467AFB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a inversión o la acción local se realiza en las poblaciones de más de 2.500 habitantes (Coria, Montehermoso y Torrejoncillo, excluyendo sus pedanías que se incluyen en el criterio anterior) </w:t>
            </w:r>
            <w:r w:rsidR="00F758CF">
              <w:rPr>
                <w:rFonts w:ascii="Arial Unicode MS" w:eastAsia="Arial Unicode MS" w:hAnsi="Arial Unicode MS" w:cs="Arial Unicode MS"/>
                <w:sz w:val="22"/>
                <w:szCs w:val="22"/>
              </w:rPr>
              <w:t>Determinar la localización</w:t>
            </w:r>
          </w:p>
          <w:p w14:paraId="058BCD2A" w14:textId="2B0DEAF9" w:rsidR="003171FA" w:rsidRPr="00467AFB" w:rsidRDefault="00467AFB" w:rsidP="00A867C0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467AFB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 xml:space="preserve">Proyectos que tengan localizaciones en varios municipios (carácter comarcal o varios emplazamientos) </w:t>
            </w:r>
            <w:r w:rsidR="00F758CF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>Determinar</w:t>
            </w:r>
            <w:r w:rsidRPr="00467AFB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 xml:space="preserve"> </w:t>
            </w:r>
            <w:r w:rsidR="00F15D75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 xml:space="preserve">las </w:t>
            </w:r>
            <w:r w:rsidR="00F15D75" w:rsidRPr="00467AFB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>localizaciones</w:t>
            </w:r>
            <w:r w:rsidR="005F3A80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>.</w:t>
            </w:r>
          </w:p>
          <w:p w14:paraId="01FFABC5" w14:textId="77777777" w:rsidR="00AC088E" w:rsidRPr="00AA3340" w:rsidRDefault="00AC088E" w:rsidP="0089164F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bookmarkEnd w:id="2"/>
      <w:tr w:rsidR="0089164F" w:rsidRPr="00AA3340" w14:paraId="16B09490" w14:textId="77777777" w:rsidTr="005009AB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3E235E" w14:textId="34DF7BB6" w:rsidR="0089164F" w:rsidRPr="008678C9" w:rsidRDefault="0061463D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lastRenderedPageBreak/>
              <w:t>INNOVACIÓN Y OTROS VALORES AÑADIDOS</w:t>
            </w:r>
          </w:p>
          <w:p w14:paraId="0FDFC5B6" w14:textId="19B72C9F" w:rsidR="0089164F" w:rsidRPr="0089164F" w:rsidRDefault="0089164F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 w:rsidRPr="0089164F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(Explicar qué se </w:t>
            </w:r>
            <w:r w:rsidR="009302B6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hará</w:t>
            </w:r>
            <w:r w:rsidRPr="0089164F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y </w:t>
            </w:r>
            <w:r w:rsidR="00E25370" w:rsidRPr="0089164F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qué</w:t>
            </w:r>
            <w:r w:rsidRPr="0089164F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</w:t>
            </w:r>
            <w:r w:rsidR="009302B6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relación tiene con la</w:t>
            </w:r>
            <w:r w:rsidR="00E25370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s acciones genéricas de la estrategia </w:t>
            </w:r>
            <w:r w:rsidRPr="0089164F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comarcal).</w:t>
            </w:r>
          </w:p>
        </w:tc>
      </w:tr>
      <w:tr w:rsidR="0089164F" w:rsidRPr="00AA3340" w14:paraId="6668C351" w14:textId="77777777" w:rsidTr="0089164F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93E1" w14:textId="3D2D6A4D" w:rsidR="0089164F" w:rsidRDefault="00343598" w:rsidP="00343598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Alineación</w:t>
            </w:r>
            <w:r w:rsidR="00F1381C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con la ESTRATEGIA</w:t>
            </w:r>
            <w:r w:rsidR="0089164F" w:rsidRPr="0089164F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</w:t>
            </w:r>
          </w:p>
          <w:p w14:paraId="51F34FAB" w14:textId="1497EB74" w:rsidR="00944947" w:rsidRDefault="000312CB" w:rsidP="00343598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</w:pPr>
            <w:r w:rsidRPr="000312CB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>Grado de adecuación al Plan de propuesta de acciones de la EDLP</w:t>
            </w:r>
            <w:r w:rsidR="000C29D9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 xml:space="preserve"> del Valle del Alagón</w:t>
            </w:r>
            <w:r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 xml:space="preserve">. </w:t>
            </w:r>
          </w:p>
          <w:p w14:paraId="28726D85" w14:textId="58818D8A" w:rsidR="00744B64" w:rsidRPr="00875781" w:rsidRDefault="000312CB" w:rsidP="00875781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D2254"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lang w:val="es"/>
              </w:rPr>
              <w:t>Detallar</w:t>
            </w:r>
            <w:r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 xml:space="preserve"> las acciones </w:t>
            </w:r>
            <w:r w:rsidR="00E25370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>del proyecto</w:t>
            </w:r>
            <w:r w:rsidR="001F14D0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 xml:space="preserve"> que </w:t>
            </w:r>
            <w:r w:rsidR="0071177C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>se engloban dentro de la Estrategia de Desarrollo de ADESVAL para el periodo 2023-2027</w:t>
            </w:r>
            <w:r w:rsidR="00875781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 xml:space="preserve">. </w:t>
            </w:r>
            <w:r w:rsidR="00744B64" w:rsidRPr="00875781">
              <w:rPr>
                <w:rFonts w:ascii="Arial Unicode MS" w:eastAsia="Arial Unicode MS" w:hAnsi="Arial Unicode MS" w:cs="Arial Unicode MS"/>
                <w:kern w:val="2"/>
                <w:sz w:val="22"/>
                <w:szCs w:val="22"/>
                <w:lang w:eastAsia="en-US"/>
                <w14:ligatures w14:val="standardContextual"/>
              </w:rPr>
              <w:t>ACCIONES GENÉRICAS RESUMIDAS:</w:t>
            </w:r>
          </w:p>
          <w:p w14:paraId="48E05E3C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Turismo rural y sostenible, agroturismo.</w:t>
            </w:r>
          </w:p>
          <w:p w14:paraId="628BF23F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Las que transforman y/o promocionan nuestros productos.</w:t>
            </w:r>
          </w:p>
          <w:p w14:paraId="2DD93B8C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Creación, ampliación o mejora de servicios socio sanitarios y socioculturales.</w:t>
            </w:r>
          </w:p>
          <w:p w14:paraId="01CE297A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Mejora de otros servicios a la población.</w:t>
            </w:r>
          </w:p>
          <w:p w14:paraId="5D19E8F6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Servicios o acciones que promuevan la marca e identidad del Valle del Alagón y su promoción.</w:t>
            </w:r>
          </w:p>
          <w:p w14:paraId="460B15B0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Acciones que permitan afrontar el reto demográfico.</w:t>
            </w:r>
          </w:p>
          <w:p w14:paraId="324BD622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Acciones de conduzcan a la innovación y la transición digital.</w:t>
            </w:r>
          </w:p>
          <w:p w14:paraId="22629DFC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Acciones estratégicas y de nueva economía: energías renovables, tecnología, alimentación saludable y consumo local, sostenibilidad, verde y circular, medio ambiente, negocios y comercio on line, teletrabajo, teleasistencia, …</w:t>
            </w:r>
          </w:p>
          <w:p w14:paraId="3C5398E6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Formación adaptada a nuevas demandas.</w:t>
            </w:r>
          </w:p>
          <w:p w14:paraId="6E1D8CEA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Formación e investigación aplicada en los sectores productivos y sociales.</w:t>
            </w:r>
          </w:p>
          <w:p w14:paraId="7EB3D348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Cooperación con otros territorios y transfronteriza.</w:t>
            </w:r>
          </w:p>
          <w:p w14:paraId="53BD6F1C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Igualdad y participación.</w:t>
            </w:r>
          </w:p>
          <w:p w14:paraId="255C6C0D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 xml:space="preserve">Proyectos para jóvenes, mujeres o colectivos con necesidades especiales. </w:t>
            </w:r>
          </w:p>
          <w:p w14:paraId="65A9F142" w14:textId="77777777" w:rsidR="00744B64" w:rsidRPr="00875781" w:rsidRDefault="00744B64" w:rsidP="00744B64">
            <w:pPr>
              <w:spacing w:line="276" w:lineRule="auto"/>
              <w:ind w:left="708"/>
              <w:jc w:val="both"/>
              <w:rPr>
                <w:rFonts w:ascii="Calibri" w:eastAsia="Calibri" w:hAnsi="Calibri"/>
                <w:kern w:val="2"/>
                <w:lang w:val="es-ES" w:eastAsia="en-US"/>
                <w14:ligatures w14:val="standardContextual"/>
              </w:rPr>
            </w:pPr>
            <w:r w:rsidRPr="00875781">
              <w:rPr>
                <w:rFonts w:ascii="Arial Unicode MS" w:eastAsia="Arial Unicode MS" w:hAnsi="Arial Unicode MS" w:cs="Arial Unicode MS"/>
                <w:kern w:val="2"/>
                <w:lang w:val="es-ES" w:eastAsia="en-US"/>
                <w14:ligatures w14:val="standardContextual"/>
              </w:rPr>
              <w:t>Proyectos que incidan en la igualdad de género, la transición energética, digital o demográfica</w:t>
            </w:r>
            <w:r w:rsidRPr="00875781">
              <w:rPr>
                <w:rFonts w:ascii="Calibri" w:eastAsia="Calibri" w:hAnsi="Calibri"/>
                <w:kern w:val="2"/>
                <w:lang w:val="es-ES" w:eastAsia="en-US"/>
                <w14:ligatures w14:val="standardContextual"/>
              </w:rPr>
              <w:t xml:space="preserve">. </w:t>
            </w:r>
          </w:p>
          <w:p w14:paraId="746AC000" w14:textId="5850DBA7" w:rsidR="00806D9C" w:rsidRPr="00806D9C" w:rsidRDefault="00044989" w:rsidP="00806D9C">
            <w:pP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  <w14:ligatures w14:val="standardContextual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Para </w:t>
            </w:r>
            <w:r w:rsidR="0031416A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más información</w:t>
            </w: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, t</w:t>
            </w:r>
            <w:r w:rsidR="00806D9C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oda la estrategia está disponible en: </w:t>
            </w:r>
            <w:hyperlink r:id="rId11" w:history="1">
              <w:r w:rsidR="00806D9C" w:rsidRPr="00806D9C">
                <w:rPr>
                  <w:rFonts w:ascii="Calibri" w:eastAsia="Calibri" w:hAnsi="Calibri"/>
                  <w:color w:val="8E58B6"/>
                  <w:kern w:val="2"/>
                  <w:sz w:val="22"/>
                  <w:szCs w:val="22"/>
                  <w:u w:val="single"/>
                  <w:lang w:val="es-ES" w:eastAsia="en-US"/>
                  <w14:ligatures w14:val="standardContextual"/>
                </w:rPr>
                <w:t>https://www.adesval.org/archivos/EDLPADESVAL2327/edlp%20adesval%202023_27%20vf.pdf</w:t>
              </w:r>
            </w:hyperlink>
          </w:p>
          <w:p w14:paraId="07B336AC" w14:textId="6CD462B9" w:rsidR="000F167E" w:rsidRDefault="000F167E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Detallarlas</w:t>
            </w:r>
          </w:p>
          <w:p w14:paraId="4AF24D64" w14:textId="77777777" w:rsidR="00B66F37" w:rsidRDefault="00B66F37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</w:p>
          <w:p w14:paraId="4519AA23" w14:textId="77777777" w:rsidR="00B66F37" w:rsidRDefault="00B66F37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</w:p>
          <w:p w14:paraId="177B0B2F" w14:textId="0CE8E5A9" w:rsidR="0089164F" w:rsidRPr="00F715ED" w:rsidRDefault="00646FC5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ACLARACIÓN: </w:t>
            </w:r>
            <w:r w:rsidR="00D336CE" w:rsidRPr="005D6ECD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En la descripción contenida en este apartado </w:t>
            </w:r>
            <w:r w:rsidR="00331BC3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deben </w:t>
            </w:r>
            <w:r w:rsidR="00331BC3" w:rsidRPr="00331BC3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estar claramente definidas</w:t>
            </w:r>
            <w:r w:rsidR="00F84F7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e </w:t>
            </w:r>
            <w:r w:rsidR="00A7620F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identificadas las </w:t>
            </w:r>
            <w:r w:rsidR="00D56E5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acciones,</w:t>
            </w:r>
            <w:r w:rsidR="00D56E57" w:rsidRPr="00331BC3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explicarse</w:t>
            </w:r>
            <w:r w:rsidR="003F1D90" w:rsidRPr="005D6ECD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</w:t>
            </w:r>
            <w:r w:rsidR="00D56E5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la</w:t>
            </w:r>
            <w:r w:rsidR="00CD4C7C" w:rsidRPr="005D6ECD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alineación y/o relación </w:t>
            </w:r>
            <w:r w:rsidRPr="005D6ECD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con los objetivos generales y las </w:t>
            </w:r>
            <w:r w:rsidR="00D56E5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actividades</w:t>
            </w:r>
            <w:r w:rsidR="003578AB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descritas</w:t>
            </w:r>
            <w:r w:rsidR="00E22E9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.</w:t>
            </w:r>
          </w:p>
        </w:tc>
      </w:tr>
      <w:tr w:rsidR="00EC3FBC" w:rsidRPr="00AA3340" w14:paraId="38E66338" w14:textId="77777777" w:rsidTr="00EC5BD9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29DBEA" w14:textId="3DD29119" w:rsidR="00EC3FBC" w:rsidRDefault="00EC5BD9" w:rsidP="00343598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lastRenderedPageBreak/>
              <w:t>INCIDENCIA EN EL EMPLEO, IGUALDAD DE GÉNERO E INCLUSIÓN.</w:t>
            </w:r>
          </w:p>
        </w:tc>
      </w:tr>
      <w:tr w:rsidR="00EC3FBC" w:rsidRPr="00AA3340" w14:paraId="37B387AE" w14:textId="77777777" w:rsidTr="0089164F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596E" w14:textId="77777777" w:rsidR="00EC3FBC" w:rsidRPr="003A11AB" w:rsidRDefault="00B5544B" w:rsidP="003A11AB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 w:rsidRPr="003A11A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El proyecto incide en colectivos con necesidades especiales CNE (mujeres, jóvenes menores de 35 años, diversidad funcional, mayores, desempleados, inmigrantes).</w:t>
            </w:r>
          </w:p>
          <w:p w14:paraId="128E3B8A" w14:textId="77777777" w:rsidR="003F1FAA" w:rsidRPr="003A11AB" w:rsidRDefault="003F1FAA" w:rsidP="00343598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</w:p>
          <w:p w14:paraId="0E0A1E88" w14:textId="35D0EFC9" w:rsidR="003F1FAA" w:rsidRPr="003A11AB" w:rsidRDefault="003A11AB" w:rsidP="003A11AB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  <w:r w:rsidRPr="003A11AB">
              <w:rPr>
                <w:rFonts w:ascii="Arial Unicode MS" w:eastAsia="Arial Unicode MS" w:hAnsi="Arial Unicode MS" w:cs="Arial Unicode M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El proyecto incide en colectivos culturales, deportivos, educativos, sociales, empresariales. </w:t>
            </w:r>
          </w:p>
          <w:p w14:paraId="354207C5" w14:textId="77777777" w:rsidR="003A11AB" w:rsidRDefault="003A11AB" w:rsidP="003A11AB">
            <w:pPr>
              <w:pStyle w:val="Prrafodelista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</w:p>
          <w:p w14:paraId="58D31F6C" w14:textId="77777777" w:rsidR="003A11AB" w:rsidRDefault="003A11AB" w:rsidP="003A11AB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El </w:t>
            </w:r>
            <w:r w:rsidR="003E6790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proyecto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incide en otros colectivos no identificados en los </w:t>
            </w:r>
            <w:r w:rsidR="003E6790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apartados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anteriores. </w:t>
            </w:r>
          </w:p>
          <w:p w14:paraId="36694C1D" w14:textId="77777777" w:rsidR="003E6790" w:rsidRDefault="003E6790" w:rsidP="003E6790">
            <w:pPr>
              <w:pStyle w:val="Prrafodelista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</w:p>
          <w:p w14:paraId="0BFEAC38" w14:textId="77777777" w:rsidR="003E6790" w:rsidRDefault="003E6790" w:rsidP="003E6790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En este </w:t>
            </w:r>
            <w:r w:rsidR="003F7253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apartado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de la memoria se tien</w:t>
            </w:r>
            <w:r w:rsidR="003F7253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e</w:t>
            </w:r>
            <w:r w:rsidR="00CE70B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n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que </w:t>
            </w:r>
            <w:r w:rsidRPr="00F715ED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desarrollar </w:t>
            </w:r>
            <w:r w:rsidR="003F7253" w:rsidRPr="00F715ED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y justificar</w:t>
            </w:r>
            <w:r w:rsidR="003F7253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los principales colectivos a los que se dirigen las acciones o servicios del proyecto presentado, por lo que </w:t>
            </w:r>
            <w:r w:rsidR="00955E6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la elección de uno de</w:t>
            </w:r>
            <w:r w:rsidR="00CE70B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</w:t>
            </w:r>
            <w:r w:rsidR="00955E6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los </w:t>
            </w:r>
            <w:r w:rsidR="00CE70B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apartados</w:t>
            </w:r>
            <w:r w:rsidR="00955E6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no se </w:t>
            </w:r>
            <w:r w:rsidR="00CE70B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considerará</w:t>
            </w:r>
            <w:r w:rsidR="00955E6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</w:t>
            </w:r>
            <w:r w:rsidR="00CE70B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justificada</w:t>
            </w:r>
            <w:r w:rsidR="00955E6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sin el desarrollo de </w:t>
            </w:r>
            <w:r w:rsidR="00C53F92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los contenidos razonados</w:t>
            </w:r>
            <w:r w:rsidR="00CE70B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.</w:t>
            </w:r>
            <w:r w:rsidR="003578AB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Estos destinatarios </w:t>
            </w:r>
            <w:r w:rsidR="00580B35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se </w:t>
            </w:r>
            <w:r w:rsidR="003578AB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deben </w:t>
            </w:r>
            <w:r w:rsidR="00580B35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evidenciar</w:t>
            </w:r>
            <w:r w:rsidR="003578AB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en la justificación final del proyecto en el momento de la certificación</w:t>
            </w:r>
            <w:r w:rsidR="00F715ED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.</w:t>
            </w:r>
          </w:p>
          <w:p w14:paraId="44218E33" w14:textId="77777777" w:rsidR="00F715ED" w:rsidRDefault="00F715ED" w:rsidP="00F715ED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Detallarlas</w:t>
            </w:r>
          </w:p>
          <w:p w14:paraId="39958246" w14:textId="5DBF3911" w:rsidR="00F715ED" w:rsidRPr="00F715ED" w:rsidRDefault="00F715ED" w:rsidP="003E6790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</w:p>
        </w:tc>
      </w:tr>
      <w:tr w:rsidR="0071077B" w14:paraId="4B9C5776" w14:textId="77777777" w:rsidTr="0071077B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BC75E" w14:textId="681E5BD9" w:rsidR="0071077B" w:rsidRPr="0071077B" w:rsidRDefault="0071077B" w:rsidP="0071077B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</w:pPr>
            <w:r w:rsidRPr="0071077B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INCIDENCIA EN E</w:t>
            </w:r>
            <w:r w:rsidR="00C231C5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L MEDIO AMBIENTEY/O ADAPTACIÓN AL CAMBIO CLIMÁTICO</w:t>
            </w:r>
            <w:r w:rsidRPr="0071077B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.</w:t>
            </w:r>
          </w:p>
        </w:tc>
      </w:tr>
      <w:tr w:rsidR="0071077B" w:rsidRPr="003A11AB" w14:paraId="6700DD60" w14:textId="77777777" w:rsidTr="0071077B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1C83" w14:textId="3FD36751" w:rsidR="0071077B" w:rsidRPr="003A11AB" w:rsidRDefault="0071077B" w:rsidP="00F718F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 w:rsidRPr="003A11A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El proyecto </w:t>
            </w:r>
            <w:r w:rsidR="00C231C5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incorpora </w:t>
            </w:r>
            <w:r w:rsidR="00231682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prácticas de sostenibilidad ambiental</w:t>
            </w:r>
            <w:r w:rsidRPr="003A11A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.</w:t>
            </w:r>
            <w:r w:rsidR="00231682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Detallarlas:</w:t>
            </w:r>
          </w:p>
          <w:p w14:paraId="2F56B4D8" w14:textId="77777777" w:rsidR="0071077B" w:rsidRPr="0071077B" w:rsidRDefault="0071077B" w:rsidP="0071077B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  <w:p w14:paraId="2C64817C" w14:textId="5A98EFBA" w:rsidR="0071077B" w:rsidRDefault="0071077B" w:rsidP="00F718F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 w:rsidRPr="0071077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El proyecto </w:t>
            </w:r>
            <w:r w:rsidR="00664F24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incorpora </w:t>
            </w:r>
            <w:r w:rsidR="008469CA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medidas de eficiencia energética. Detallarlas. </w:t>
            </w:r>
          </w:p>
          <w:p w14:paraId="13D036BF" w14:textId="77777777" w:rsidR="00BA45EB" w:rsidRPr="0071077B" w:rsidRDefault="00BA45EB" w:rsidP="00BA45EB">
            <w:pPr>
              <w:pStyle w:val="NormalWeb"/>
              <w:spacing w:before="0" w:beforeAutospacing="0" w:after="0" w:afterAutospacing="0" w:line="300" w:lineRule="auto"/>
              <w:ind w:left="43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  <w:p w14:paraId="64586277" w14:textId="77777777" w:rsidR="0071077B" w:rsidRDefault="0071077B" w:rsidP="00CB04F1">
            <w:pPr>
              <w:pStyle w:val="NormalWeb"/>
              <w:spacing w:before="0" w:beforeAutospacing="0" w:after="0" w:afterAutospacing="0" w:line="300" w:lineRule="auto"/>
              <w:ind w:left="43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 w:rsidRPr="0071077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En este apartado de la memoria se tienen que </w:t>
            </w:r>
            <w:r w:rsidRPr="00F715ED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desarrollar y justificar</w:t>
            </w:r>
            <w:r w:rsidRPr="0071077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</w:t>
            </w:r>
            <w:r w:rsidR="00366A89" w:rsidRPr="0071077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las principales prácticas</w:t>
            </w:r>
            <w:r w:rsidR="00664618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y/o medidas</w:t>
            </w:r>
            <w:r w:rsidRPr="0071077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del proyecto presentado, por lo que la </w:t>
            </w:r>
            <w:r w:rsidR="00570C6F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s</w:t>
            </w:r>
            <w:r w:rsidRPr="0071077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elección de los apartados no se considerará justificada sin el desarrollo de los contenidos razonados</w:t>
            </w:r>
            <w:r w:rsidR="00580B35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y </w:t>
            </w:r>
            <w:r w:rsidR="007329B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comprobable</w:t>
            </w:r>
            <w:r w:rsidR="00580B35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s</w:t>
            </w:r>
            <w:r w:rsidR="007329B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</w:t>
            </w:r>
            <w:r w:rsidR="00580B35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en la </w:t>
            </w:r>
            <w:r w:rsidR="007329B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certificación</w:t>
            </w:r>
            <w:r w:rsidR="00F715E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.</w:t>
            </w:r>
          </w:p>
          <w:p w14:paraId="2DC66C70" w14:textId="77777777" w:rsidR="00F715ED" w:rsidRDefault="00F715ED" w:rsidP="00F715ED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Detallarlas</w:t>
            </w:r>
          </w:p>
          <w:p w14:paraId="4AAC98A8" w14:textId="77777777" w:rsidR="00F715ED" w:rsidRDefault="00F715ED" w:rsidP="00CB04F1">
            <w:pPr>
              <w:pStyle w:val="NormalWeb"/>
              <w:spacing w:before="0" w:beforeAutospacing="0" w:after="0" w:afterAutospacing="0" w:line="300" w:lineRule="auto"/>
              <w:ind w:left="43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  <w:p w14:paraId="2DCE863F" w14:textId="3360A0F5" w:rsidR="00F715ED" w:rsidRPr="0071077B" w:rsidRDefault="00F715ED" w:rsidP="00CB04F1">
            <w:pPr>
              <w:pStyle w:val="NormalWeb"/>
              <w:spacing w:before="0" w:beforeAutospacing="0" w:after="0" w:afterAutospacing="0" w:line="300" w:lineRule="auto"/>
              <w:ind w:left="43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</w:tc>
      </w:tr>
      <w:tr w:rsidR="009A135F" w14:paraId="09C9CA9B" w14:textId="77777777" w:rsidTr="00F86FF2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AACEBB" w14:textId="027D3D43" w:rsidR="009A135F" w:rsidRPr="00F86FF2" w:rsidRDefault="009A135F" w:rsidP="009A135F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</w:pPr>
            <w:r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IMPLEMENTACIÓN</w:t>
            </w:r>
            <w:r w:rsidR="00F86FF2"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 xml:space="preserve"> </w:t>
            </w:r>
            <w:r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PER</w:t>
            </w:r>
            <w:r w:rsidR="00836C20"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SPECTIVA</w:t>
            </w:r>
            <w:r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 xml:space="preserve"> DE GÉNERO </w:t>
            </w:r>
            <w:r w:rsidR="00836C20"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Y ACCIONES PARA LA IGUALDAD</w:t>
            </w:r>
            <w:r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.</w:t>
            </w:r>
          </w:p>
        </w:tc>
      </w:tr>
      <w:tr w:rsidR="009A135F" w:rsidRPr="003A11AB" w14:paraId="67FCC021" w14:textId="77777777" w:rsidTr="009A135F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829D" w14:textId="77777777" w:rsidR="00C10863" w:rsidRDefault="009A135F" w:rsidP="00CB04F1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 w:rsidRPr="009A135F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lastRenderedPageBreak/>
              <w:t xml:space="preserve">En este apartado de la memoria se tienen que desarrollar y justificar </w:t>
            </w:r>
            <w:r w:rsidR="00443CB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la participación en </w:t>
            </w:r>
            <w:r w:rsidRPr="009A135F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el proyecto presentado</w:t>
            </w:r>
            <w:r w:rsidR="00663256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de organizaciones paritarias, </w:t>
            </w:r>
            <w:r w:rsidR="004D77F5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o con planes de igualdad no exigibles</w:t>
            </w:r>
            <w:r w:rsidR="00CF76F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.</w:t>
            </w:r>
          </w:p>
          <w:p w14:paraId="6D433103" w14:textId="1348EB97" w:rsidR="00CC7DB7" w:rsidRDefault="00656F62" w:rsidP="00CB04F1">
            <w:pPr>
              <w:pStyle w:val="NormalWeb"/>
              <w:spacing w:before="0" w:beforeAutospacing="0" w:after="0" w:afterAutospacing="0" w:line="300" w:lineRule="auto"/>
              <w:ind w:left="12" w:hanging="12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También</w:t>
            </w:r>
            <w:r w:rsidR="00CF76F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</w:t>
            </w:r>
            <w:r w:rsidR="00215E25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pueden darse 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propuestas</w:t>
            </w:r>
            <w:r w:rsidR="00CF76F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para 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combatir</w:t>
            </w:r>
            <w:r w:rsidR="00CF76F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el paro femenin</w:t>
            </w:r>
            <w:r w:rsidR="00D61DF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o, y/o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fomentar </w:t>
            </w:r>
            <w:r w:rsidR="00F9306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la empleabilidad</w:t>
            </w:r>
            <w:r w:rsidR="00625206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de la mujer</w:t>
            </w:r>
            <w:r w:rsidR="00D61DF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en 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sectores</w:t>
            </w:r>
            <w:r w:rsidR="00D61DF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masculinizados</w:t>
            </w:r>
            <w:r w:rsidR="00C1086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, </w:t>
            </w:r>
            <w:r w:rsidR="00215E25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incorporando medidas para la conciliación familiar</w:t>
            </w:r>
            <w:r w:rsidR="00CC7DB7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.</w:t>
            </w:r>
            <w:r w:rsidR="009A135F" w:rsidRPr="009A135F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</w:t>
            </w:r>
          </w:p>
          <w:p w14:paraId="7C2B13E7" w14:textId="77777777" w:rsidR="00F715ED" w:rsidRDefault="00F715ED" w:rsidP="00F715ED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Detallarlas</w:t>
            </w:r>
          </w:p>
          <w:p w14:paraId="2B03EAF0" w14:textId="207E4030" w:rsidR="00F93063" w:rsidRDefault="00F93063" w:rsidP="00055C59">
            <w:pPr>
              <w:pStyle w:val="NormalWeb"/>
              <w:spacing w:before="0" w:beforeAutospacing="0" w:after="0" w:afterAutospacing="0" w:line="300" w:lineRule="auto"/>
              <w:ind w:left="1068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  <w:p w14:paraId="0299F947" w14:textId="1E344DA6" w:rsidR="009A135F" w:rsidRPr="009A135F" w:rsidRDefault="00CC7DB7" w:rsidP="00CB04F1">
            <w:pPr>
              <w:pStyle w:val="NormalWeb"/>
              <w:spacing w:before="0" w:beforeAutospacing="0" w:after="0" w:afterAutospacing="0" w:line="300" w:lineRule="auto"/>
              <w:ind w:left="43" w:firstLine="33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Par</w:t>
            </w:r>
            <w:r w:rsidR="00F9306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a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su valoración será necesari</w:t>
            </w:r>
            <w:r w:rsidR="00F9306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o</w:t>
            </w:r>
            <w:r w:rsidR="009A135F" w:rsidRPr="009A135F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el desarrollo de los contenidos razonado</w:t>
            </w:r>
            <w:r w:rsidR="00980BE0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s y evidencia en la fase de </w:t>
            </w:r>
            <w:r w:rsidR="001F326E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certificación</w:t>
            </w:r>
          </w:p>
        </w:tc>
      </w:tr>
      <w:tr w:rsidR="00130503" w14:paraId="0609077C" w14:textId="77777777" w:rsidTr="00592218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AC0357" w14:textId="1B943AA0" w:rsidR="00130503" w:rsidRPr="00592218" w:rsidRDefault="00130503" w:rsidP="00130503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</w:pPr>
            <w:r w:rsidRPr="00592218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IMPLICACIÓN EN LA ESTRATEGIA DE DESARROLLO PARTICIPATIVO DE ADESVAL</w:t>
            </w:r>
          </w:p>
        </w:tc>
      </w:tr>
      <w:tr w:rsidR="00130503" w:rsidRPr="003A11AB" w14:paraId="06D653F2" w14:textId="77777777" w:rsidTr="00130503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F0CF" w14:textId="57DCAC94" w:rsidR="00FF0EA3" w:rsidRDefault="00FF0EA3" w:rsidP="006B4AFA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La</w:t>
            </w:r>
            <w:r w:rsidR="00072F87" w:rsidRPr="00072F87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entidad solicitante </w:t>
            </w:r>
            <w:r w:rsidR="006B4AFA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es socia de ADESVAL</w:t>
            </w:r>
          </w:p>
          <w:p w14:paraId="442B175E" w14:textId="21E44FAC" w:rsidR="00CE4CC6" w:rsidRDefault="00CE4CC6" w:rsidP="00CE4CC6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La</w:t>
            </w:r>
            <w:r w:rsidRPr="00072F87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entidad local solicitante </w:t>
            </w:r>
            <w:r w:rsidR="001F326E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no es socia pero </w:t>
            </w:r>
            <w:r w:rsidRPr="00072F87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ha desarrollado en los últimos 5 años 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un</w:t>
            </w:r>
            <w:r w:rsidRPr="00072F87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proyecto acorde a la estrategia de desarrollo comarcal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: </w:t>
            </w:r>
          </w:p>
          <w:p w14:paraId="7F0E62AF" w14:textId="4A880893" w:rsidR="00CE4CC6" w:rsidRDefault="00CE4CC6" w:rsidP="00CE4CC6">
            <w:pPr>
              <w:pStyle w:val="NormalWeb"/>
              <w:spacing w:before="0" w:beforeAutospacing="0" w:after="0" w:afterAutospacing="0" w:line="300" w:lineRule="auto"/>
              <w:ind w:left="72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Detallarlo</w:t>
            </w:r>
            <w:r w:rsidR="00592218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:</w:t>
            </w:r>
          </w:p>
          <w:p w14:paraId="73EAFB28" w14:textId="267145F5" w:rsidR="00130503" w:rsidRPr="00130503" w:rsidRDefault="00130503" w:rsidP="004533F8">
            <w:pPr>
              <w:pStyle w:val="NormalWeb"/>
              <w:spacing w:before="0" w:beforeAutospacing="0" w:after="0" w:afterAutospacing="0" w:line="300" w:lineRule="auto"/>
              <w:ind w:left="72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  <w:p w14:paraId="53D9B2DC" w14:textId="77777777" w:rsidR="00130503" w:rsidRDefault="00130503" w:rsidP="00F715ED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 w:rsidRPr="0013050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En este apartado de la memoria se tienen que </w:t>
            </w:r>
            <w:r w:rsidR="004C3D5A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describir brevemente </w:t>
            </w:r>
            <w:r w:rsidR="00AE339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los proyectos relacionados. </w:t>
            </w:r>
            <w:r w:rsidR="008C45A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No</w:t>
            </w:r>
            <w:r w:rsidRPr="0013050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se considerará justificada sin el desarrollo </w:t>
            </w:r>
            <w:r w:rsidR="008C45A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o acreditación</w:t>
            </w:r>
            <w:r w:rsidR="00476AA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</w:t>
            </w:r>
            <w:r w:rsidRPr="0013050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de los contenidos.</w:t>
            </w:r>
          </w:p>
          <w:p w14:paraId="61AF741E" w14:textId="77777777" w:rsidR="00F715ED" w:rsidRDefault="00F715ED" w:rsidP="00F715ED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Detallarlas</w:t>
            </w:r>
          </w:p>
          <w:p w14:paraId="7C3CAF5B" w14:textId="77777777" w:rsidR="00F715ED" w:rsidRDefault="00F715ED" w:rsidP="00F715ED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</w:p>
          <w:p w14:paraId="18B22F89" w14:textId="562E0B66" w:rsidR="00F715ED" w:rsidRPr="00130503" w:rsidRDefault="00F715ED" w:rsidP="00130503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</w:tc>
      </w:tr>
      <w:tr w:rsidR="00B224E8" w:rsidRPr="00592218" w14:paraId="0B2C9DBA" w14:textId="77777777" w:rsidTr="00F718F3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DFAE3F" w14:textId="7E4CC923" w:rsidR="00B224E8" w:rsidRPr="00592218" w:rsidRDefault="00B236E2" w:rsidP="00F718F3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OTROS ASPECTOS DEL PROYECTO PRESENTADO QUE DESEE INCLUIR PARA SU CORRECTA COMPRENSIÓN</w:t>
            </w:r>
          </w:p>
        </w:tc>
      </w:tr>
      <w:tr w:rsidR="00B224E8" w:rsidRPr="00130503" w14:paraId="22B24A05" w14:textId="77777777" w:rsidTr="00F718F3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42EE" w14:textId="77777777" w:rsidR="00366A89" w:rsidRDefault="00366A89" w:rsidP="00F718F3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  <w:p w14:paraId="57243280" w14:textId="1A3A4386" w:rsidR="00366A89" w:rsidRPr="00130503" w:rsidRDefault="00366A89" w:rsidP="00F718F3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</w:tc>
      </w:tr>
    </w:tbl>
    <w:p w14:paraId="676B74A9" w14:textId="77777777" w:rsidR="00494B49" w:rsidRDefault="00494B49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</w:p>
    <w:tbl>
      <w:tblPr>
        <w:tblStyle w:val="15"/>
        <w:tblW w:w="949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1485"/>
        <w:gridCol w:w="1350"/>
      </w:tblGrid>
      <w:tr w:rsidR="00494B49" w14:paraId="0C817479" w14:textId="77777777" w:rsidTr="00055C59">
        <w:trPr>
          <w:trHeight w:val="454"/>
          <w:tblHeader/>
        </w:trPr>
        <w:tc>
          <w:tcPr>
            <w:tcW w:w="9498" w:type="dxa"/>
            <w:gridSpan w:val="3"/>
            <w:shd w:val="clear" w:color="auto" w:fill="F1F3F4"/>
            <w:vAlign w:val="center"/>
          </w:tcPr>
          <w:p w14:paraId="08219C9A" w14:textId="011FF866" w:rsidR="00494B49" w:rsidRDefault="00471703" w:rsidP="008F4007">
            <w:pPr>
              <w:pStyle w:val="Ttulo2"/>
              <w:spacing w:before="120" w:after="120"/>
            </w:pPr>
            <w:r>
              <w:lastRenderedPageBreak/>
              <w:t>RESUMEN DEL PRESUPUESTO</w:t>
            </w:r>
          </w:p>
        </w:tc>
      </w:tr>
      <w:tr w:rsidR="00494B49" w14:paraId="310A63BD" w14:textId="77777777" w:rsidTr="00055C59">
        <w:trPr>
          <w:trHeight w:val="454"/>
        </w:trPr>
        <w:tc>
          <w:tcPr>
            <w:tcW w:w="6663" w:type="dxa"/>
            <w:vAlign w:val="center"/>
          </w:tcPr>
          <w:p w14:paraId="5D5E0618" w14:textId="77777777" w:rsidR="00494B49" w:rsidRDefault="00494B49" w:rsidP="008F4007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CONCEPTOS</w:t>
            </w:r>
          </w:p>
        </w:tc>
        <w:tc>
          <w:tcPr>
            <w:tcW w:w="1485" w:type="dxa"/>
            <w:vAlign w:val="center"/>
          </w:tcPr>
          <w:p w14:paraId="7B1CB323" w14:textId="77777777" w:rsidR="00494B49" w:rsidRDefault="00494B49" w:rsidP="008F4007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IMPORTE</w:t>
            </w:r>
          </w:p>
          <w:p w14:paraId="17113F8D" w14:textId="77777777" w:rsidR="00494B49" w:rsidRDefault="00494B49" w:rsidP="008F4007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(Sin IVA)</w:t>
            </w:r>
          </w:p>
        </w:tc>
        <w:tc>
          <w:tcPr>
            <w:tcW w:w="1350" w:type="dxa"/>
          </w:tcPr>
          <w:p w14:paraId="0BBFC530" w14:textId="77777777" w:rsidR="00494B49" w:rsidRDefault="00494B49" w:rsidP="008F4007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IMPORTE</w:t>
            </w:r>
          </w:p>
          <w:p w14:paraId="56FC886B" w14:textId="77777777" w:rsidR="00494B49" w:rsidRDefault="00494B49" w:rsidP="008F4007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(Con IVA)</w:t>
            </w:r>
          </w:p>
        </w:tc>
      </w:tr>
      <w:tr w:rsidR="00494B49" w14:paraId="35666466" w14:textId="77777777" w:rsidTr="00055C59">
        <w:trPr>
          <w:trHeight w:val="397"/>
        </w:trPr>
        <w:tc>
          <w:tcPr>
            <w:tcW w:w="6663" w:type="dxa"/>
            <w:vAlign w:val="center"/>
          </w:tcPr>
          <w:p w14:paraId="76A10E97" w14:textId="77777777" w:rsidR="00494B49" w:rsidRDefault="00494B49" w:rsidP="00494B49">
            <w:pPr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OBRA CIVIL E INSTALACIONES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1BB9BB42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D9D9D9"/>
          </w:tcPr>
          <w:p w14:paraId="3F5184F4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096D6445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34267C24" w14:textId="77777777" w:rsidR="00494B49" w:rsidRDefault="00494B49" w:rsidP="008F4007">
            <w:r>
              <w:t>A.1. Traídas y acometidas de servicios.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437537D0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D9D9D9"/>
          </w:tcPr>
          <w:p w14:paraId="02EAEC06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5638FD0E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44AC667D" w14:textId="77777777" w:rsidR="00494B49" w:rsidRDefault="00494B49" w:rsidP="008F4007">
            <w:r>
              <w:t>A.2. Urbanización.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24E49574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D9D9D9"/>
          </w:tcPr>
          <w:p w14:paraId="70465BB4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1CE43C2C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6350D4E1" w14:textId="77777777" w:rsidR="00494B49" w:rsidRDefault="00494B49" w:rsidP="008F4007">
            <w:r>
              <w:t>A.3. Obra civil.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2F03B0ED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D9D9D9"/>
          </w:tcPr>
          <w:p w14:paraId="3BA7513C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4F2EDC13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7AE5217F" w14:textId="77777777" w:rsidR="00494B49" w:rsidRDefault="00494B49" w:rsidP="008F4007">
            <w:r>
              <w:t>A.4. Instalaciones.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43430A36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D9D9D9"/>
          </w:tcPr>
          <w:p w14:paraId="7DEB83DE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12C5A831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53BDABA1" w14:textId="77777777" w:rsidR="00494B49" w:rsidRDefault="00494B49" w:rsidP="008F4007">
            <w:r>
              <w:t>A.5. Otros indicar: ………………………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2E6E1A74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D9D9D9"/>
          </w:tcPr>
          <w:p w14:paraId="50F99B3F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780303D6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43D20D48" w14:textId="77777777" w:rsidR="00494B49" w:rsidRDefault="00494B49" w:rsidP="008F4007">
            <w:pPr>
              <w:jc w:val="right"/>
              <w:rPr>
                <w:b/>
              </w:rPr>
            </w:pPr>
            <w:r>
              <w:rPr>
                <w:b/>
                <w:sz w:val="18"/>
                <w:szCs w:val="18"/>
              </w:rPr>
              <w:t>TOTAL OBRA CIVIL E INSTALACIONES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6C5466CF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D9D9D9"/>
          </w:tcPr>
          <w:p w14:paraId="7CF9035D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43EC32D8" w14:textId="77777777" w:rsidTr="00055C59">
        <w:trPr>
          <w:trHeight w:val="397"/>
        </w:trPr>
        <w:tc>
          <w:tcPr>
            <w:tcW w:w="6663" w:type="dxa"/>
            <w:vAlign w:val="center"/>
          </w:tcPr>
          <w:p w14:paraId="26B72F17" w14:textId="77777777" w:rsidR="00494B49" w:rsidRDefault="00494B49" w:rsidP="008F400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B. MAQUINARIA Y EQUIPAMIENTO</w:t>
            </w:r>
          </w:p>
        </w:tc>
        <w:tc>
          <w:tcPr>
            <w:tcW w:w="1485" w:type="dxa"/>
            <w:vAlign w:val="center"/>
          </w:tcPr>
          <w:p w14:paraId="5C96530E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0DFD27CA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4DB35B1B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576766BA" w14:textId="77777777" w:rsidR="00494B49" w:rsidRDefault="00494B49" w:rsidP="008F4007">
            <w:r>
              <w:t>B.1. Equipamiento /maquinaria de proceso de utillaje.</w:t>
            </w:r>
          </w:p>
        </w:tc>
        <w:tc>
          <w:tcPr>
            <w:tcW w:w="1485" w:type="dxa"/>
            <w:vAlign w:val="center"/>
          </w:tcPr>
          <w:p w14:paraId="34DCDABE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17C07774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07E15939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74BAFCF6" w14:textId="77777777" w:rsidR="00494B49" w:rsidRDefault="00494B49" w:rsidP="008F4007">
            <w:r>
              <w:t>B.2. Equipamiento de medida, control y seguridad.</w:t>
            </w:r>
          </w:p>
        </w:tc>
        <w:tc>
          <w:tcPr>
            <w:tcW w:w="1485" w:type="dxa"/>
            <w:vAlign w:val="center"/>
          </w:tcPr>
          <w:p w14:paraId="4487679F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199F1B27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</w:tr>
      <w:tr w:rsidR="00494B49" w14:paraId="5BFD7622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6B28A011" w14:textId="77777777" w:rsidR="00494B49" w:rsidRDefault="00494B49" w:rsidP="008F4007">
            <w:r>
              <w:t>B.3. Mobiliario y enseres.</w:t>
            </w:r>
          </w:p>
        </w:tc>
        <w:tc>
          <w:tcPr>
            <w:tcW w:w="1485" w:type="dxa"/>
            <w:vAlign w:val="center"/>
          </w:tcPr>
          <w:p w14:paraId="1091AD81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3FB9F51F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</w:tr>
      <w:tr w:rsidR="00494B49" w14:paraId="478475DA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25A9E852" w14:textId="77777777" w:rsidR="00494B49" w:rsidRDefault="00494B49" w:rsidP="008F4007">
            <w:r>
              <w:t>B.4. Equipos para el proceso de la información.</w:t>
            </w:r>
          </w:p>
        </w:tc>
        <w:tc>
          <w:tcPr>
            <w:tcW w:w="1485" w:type="dxa"/>
            <w:vAlign w:val="center"/>
          </w:tcPr>
          <w:p w14:paraId="02424FD5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44FD6124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</w:tr>
      <w:tr w:rsidR="00494B49" w14:paraId="27D91011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3FA9F986" w14:textId="77777777" w:rsidR="00494B49" w:rsidRDefault="00494B49" w:rsidP="008F4007">
            <w:r>
              <w:t>B.5. Elementos de transporte internos.</w:t>
            </w:r>
          </w:p>
        </w:tc>
        <w:tc>
          <w:tcPr>
            <w:tcW w:w="1485" w:type="dxa"/>
            <w:vAlign w:val="center"/>
          </w:tcPr>
          <w:p w14:paraId="76D64E89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168FDB34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</w:tr>
      <w:tr w:rsidR="00494B49" w14:paraId="4963C5A9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4D4A1C2A" w14:textId="77777777" w:rsidR="00494B49" w:rsidRDefault="00494B49" w:rsidP="008F4007">
            <w:r>
              <w:t>B.6. Otros equipamientos –bienes de equipo (indicar):</w:t>
            </w:r>
          </w:p>
          <w:p w14:paraId="2F2755BE" w14:textId="77777777" w:rsidR="00494B49" w:rsidRDefault="00494B49" w:rsidP="008F4007">
            <w:r>
              <w:t>--------------</w:t>
            </w:r>
          </w:p>
        </w:tc>
        <w:tc>
          <w:tcPr>
            <w:tcW w:w="1485" w:type="dxa"/>
            <w:vAlign w:val="center"/>
          </w:tcPr>
          <w:p w14:paraId="131135BD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164753BA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</w:tr>
      <w:tr w:rsidR="00494B49" w14:paraId="157C6CB1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13A2BBFD" w14:textId="77777777" w:rsidR="00494B49" w:rsidRDefault="00494B49" w:rsidP="008F4007">
            <w:pPr>
              <w:jc w:val="right"/>
              <w:rPr>
                <w:b/>
              </w:rPr>
            </w:pPr>
            <w:r>
              <w:rPr>
                <w:b/>
                <w:sz w:val="18"/>
                <w:szCs w:val="18"/>
              </w:rPr>
              <w:t>TOTAL, MAQUINARIA Y EQUIPAMIENTO</w:t>
            </w:r>
          </w:p>
        </w:tc>
        <w:tc>
          <w:tcPr>
            <w:tcW w:w="1485" w:type="dxa"/>
            <w:vAlign w:val="center"/>
          </w:tcPr>
          <w:p w14:paraId="65129959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1591CD44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</w:tr>
      <w:tr w:rsidR="00494B49" w14:paraId="1D2808A3" w14:textId="77777777" w:rsidTr="00055C59">
        <w:trPr>
          <w:trHeight w:val="397"/>
        </w:trPr>
        <w:tc>
          <w:tcPr>
            <w:tcW w:w="6663" w:type="dxa"/>
            <w:vAlign w:val="center"/>
          </w:tcPr>
          <w:p w14:paraId="6162849C" w14:textId="77777777" w:rsidR="00494B49" w:rsidRDefault="00494B49" w:rsidP="008F400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35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C. OTRAS INVERSIONES Y GASTOS</w:t>
            </w:r>
          </w:p>
        </w:tc>
        <w:tc>
          <w:tcPr>
            <w:tcW w:w="1485" w:type="dxa"/>
            <w:vAlign w:val="center"/>
          </w:tcPr>
          <w:p w14:paraId="1B864B5C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0A05D77A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09FBFE82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23E01A3A" w14:textId="77777777" w:rsidR="00494B49" w:rsidRDefault="00494B49" w:rsidP="008F4007">
            <w:r>
              <w:t>C.1. INMOVILIZADO INMATERIAL</w:t>
            </w:r>
          </w:p>
        </w:tc>
        <w:tc>
          <w:tcPr>
            <w:tcW w:w="1485" w:type="dxa"/>
            <w:vAlign w:val="center"/>
          </w:tcPr>
          <w:p w14:paraId="675AE1B5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2491D743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3BD392EF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235F7A8C" w14:textId="77777777" w:rsidR="00494B49" w:rsidRDefault="00494B49" w:rsidP="008F4007">
            <w:pPr>
              <w:ind w:left="497"/>
            </w:pPr>
            <w:r>
              <w:t>C.1.1. Compra de patentes.</w:t>
            </w:r>
          </w:p>
        </w:tc>
        <w:tc>
          <w:tcPr>
            <w:tcW w:w="1485" w:type="dxa"/>
            <w:vAlign w:val="center"/>
          </w:tcPr>
          <w:p w14:paraId="20ED24FA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44B055AC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428EFC2C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3EB8A06F" w14:textId="77777777" w:rsidR="00494B49" w:rsidRDefault="00494B49" w:rsidP="008F4007">
            <w:pPr>
              <w:ind w:left="497"/>
            </w:pPr>
            <w:r>
              <w:t>C.1.2. Aplicaciones informáticas.</w:t>
            </w:r>
          </w:p>
        </w:tc>
        <w:tc>
          <w:tcPr>
            <w:tcW w:w="1485" w:type="dxa"/>
            <w:vAlign w:val="center"/>
          </w:tcPr>
          <w:p w14:paraId="4BEF9259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40CE39DF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634F2B1D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026D0DDD" w14:textId="77777777" w:rsidR="00494B49" w:rsidRDefault="00494B49" w:rsidP="008F4007">
            <w:pPr>
              <w:ind w:left="497"/>
            </w:pPr>
            <w:r>
              <w:t>C.1.3. Licencia de Explotación o derechos de traspaso</w:t>
            </w:r>
          </w:p>
        </w:tc>
        <w:tc>
          <w:tcPr>
            <w:tcW w:w="1485" w:type="dxa"/>
            <w:vAlign w:val="center"/>
          </w:tcPr>
          <w:p w14:paraId="2CB97DA6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63162325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54AC4407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6F35EE38" w14:textId="7089C5B7" w:rsidR="00494B49" w:rsidRDefault="00494B49" w:rsidP="008F4007">
            <w:pPr>
              <w:ind w:left="497"/>
            </w:pPr>
            <w:r>
              <w:t>C.1.4. Otros (indicar):</w:t>
            </w:r>
            <w:r w:rsidR="00FE0596">
              <w:t xml:space="preserve"> (SERVICOS EXTERNOS)</w:t>
            </w:r>
          </w:p>
          <w:p w14:paraId="0300CFC3" w14:textId="77777777" w:rsidR="00494B49" w:rsidRDefault="00494B49" w:rsidP="008F4007">
            <w:pPr>
              <w:ind w:left="497"/>
            </w:pPr>
            <w:r>
              <w:t>-------------</w:t>
            </w:r>
          </w:p>
        </w:tc>
        <w:tc>
          <w:tcPr>
            <w:tcW w:w="1485" w:type="dxa"/>
            <w:vAlign w:val="center"/>
          </w:tcPr>
          <w:p w14:paraId="512F113A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15B4D06B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439ED024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6FBAB25B" w14:textId="77777777" w:rsidR="00494B49" w:rsidRDefault="00494B49" w:rsidP="008F4007">
            <w:r>
              <w:t>C.2. TRABAJOS DE INGENIERÍA DE PROYECTOS Y DIRECCIÓN TÉCNICA.</w:t>
            </w:r>
          </w:p>
        </w:tc>
        <w:tc>
          <w:tcPr>
            <w:tcW w:w="1485" w:type="dxa"/>
            <w:vAlign w:val="center"/>
          </w:tcPr>
          <w:p w14:paraId="685949E3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44747AFB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6147C2A6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3EA3D091" w14:textId="77777777" w:rsidR="00494B49" w:rsidRDefault="00494B49" w:rsidP="008F4007">
            <w:pPr>
              <w:ind w:left="497"/>
            </w:pPr>
            <w:r>
              <w:t>C.2.1. Honorarios de redacción de proyectos.</w:t>
            </w:r>
          </w:p>
        </w:tc>
        <w:tc>
          <w:tcPr>
            <w:tcW w:w="1485" w:type="dxa"/>
            <w:vAlign w:val="center"/>
          </w:tcPr>
          <w:p w14:paraId="2D851C33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66979BFA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161387FF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19034BAD" w14:textId="77777777" w:rsidR="00494B49" w:rsidRDefault="00494B49" w:rsidP="008F4007">
            <w:pPr>
              <w:ind w:left="497"/>
            </w:pPr>
            <w:r>
              <w:t>C.2.2. Dirección de obra y coordinación de seguridad y salud</w:t>
            </w:r>
          </w:p>
        </w:tc>
        <w:tc>
          <w:tcPr>
            <w:tcW w:w="1485" w:type="dxa"/>
            <w:vAlign w:val="center"/>
          </w:tcPr>
          <w:p w14:paraId="2E7AD882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39D0B098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7504F94B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0654EDC6" w14:textId="77777777" w:rsidR="00494B49" w:rsidRDefault="00494B49" w:rsidP="008F4007">
            <w:pPr>
              <w:ind w:left="497"/>
            </w:pPr>
            <w:r>
              <w:t>C.2.3. Estudios de viabilidad, asesoría jurídica o financiera</w:t>
            </w:r>
          </w:p>
        </w:tc>
        <w:tc>
          <w:tcPr>
            <w:tcW w:w="1485" w:type="dxa"/>
            <w:vAlign w:val="center"/>
          </w:tcPr>
          <w:p w14:paraId="033277E3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422DE05C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02903793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5ADCBB37" w14:textId="77777777" w:rsidR="00494B49" w:rsidRDefault="00494B49" w:rsidP="008F4007">
            <w:pPr>
              <w:ind w:left="497"/>
            </w:pPr>
            <w:r>
              <w:t>C.2.4. Gastos notariales y registrales</w:t>
            </w:r>
          </w:p>
        </w:tc>
        <w:tc>
          <w:tcPr>
            <w:tcW w:w="1485" w:type="dxa"/>
            <w:vAlign w:val="center"/>
          </w:tcPr>
          <w:p w14:paraId="61070851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65D6F55F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21490988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71B0B1C1" w14:textId="77777777" w:rsidR="00494B49" w:rsidRDefault="00494B49" w:rsidP="008F4007">
            <w:pPr>
              <w:ind w:left="497"/>
            </w:pPr>
            <w:r>
              <w:t>C.2.5. Otros gastos de ingeniería y asistencia de proyectos (indicar):</w:t>
            </w:r>
          </w:p>
          <w:p w14:paraId="22A03187" w14:textId="77777777" w:rsidR="00494B49" w:rsidRDefault="00494B49" w:rsidP="008F4007">
            <w:pPr>
              <w:ind w:left="497"/>
            </w:pPr>
            <w:r>
              <w:t>---------------</w:t>
            </w:r>
          </w:p>
        </w:tc>
        <w:tc>
          <w:tcPr>
            <w:tcW w:w="1485" w:type="dxa"/>
            <w:vAlign w:val="center"/>
          </w:tcPr>
          <w:p w14:paraId="7698CE8C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5F38CE23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C7B9A" w14:paraId="0081941B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2CD70959" w14:textId="16F317BC" w:rsidR="009C7B9A" w:rsidRDefault="009C7B9A" w:rsidP="009C7B9A">
            <w:pPr>
              <w:ind w:left="497"/>
            </w:pPr>
            <w:r w:rsidRPr="009C7B9A">
              <w:rPr>
                <w:color w:val="074F6A" w:themeColor="accent4" w:themeShade="80"/>
                <w:sz w:val="18"/>
                <w:szCs w:val="18"/>
              </w:rPr>
              <w:t>TOTAL, OTRAS INVERSIONES Y GASTOS</w:t>
            </w:r>
          </w:p>
        </w:tc>
        <w:tc>
          <w:tcPr>
            <w:tcW w:w="1485" w:type="dxa"/>
            <w:vAlign w:val="center"/>
          </w:tcPr>
          <w:p w14:paraId="508E67AF" w14:textId="77777777" w:rsidR="009C7B9A" w:rsidRDefault="009C7B9A" w:rsidP="009C7B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022C81F0" w14:textId="77777777" w:rsidR="009C7B9A" w:rsidRDefault="009C7B9A" w:rsidP="009C7B9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C7B9A" w14:paraId="4B0C8FD5" w14:textId="77777777" w:rsidTr="00055C59">
        <w:trPr>
          <w:trHeight w:val="284"/>
        </w:trPr>
        <w:tc>
          <w:tcPr>
            <w:tcW w:w="6663" w:type="dxa"/>
            <w:vAlign w:val="center"/>
          </w:tcPr>
          <w:p w14:paraId="6408A56A" w14:textId="06E23EBF" w:rsidR="009C7B9A" w:rsidRDefault="009C7B9A" w:rsidP="009C7B9A">
            <w:pPr>
              <w:ind w:left="497"/>
            </w:pPr>
            <w:r w:rsidRPr="001E49E8">
              <w:rPr>
                <w:b/>
                <w:color w:val="074F6A" w:themeColor="accent4" w:themeShade="80"/>
              </w:rPr>
              <w:t>TOTAL, INVERSIONES SUBVENCIONABLES PROYECTADAS</w:t>
            </w:r>
          </w:p>
        </w:tc>
        <w:tc>
          <w:tcPr>
            <w:tcW w:w="1485" w:type="dxa"/>
            <w:vAlign w:val="center"/>
          </w:tcPr>
          <w:p w14:paraId="3ABED19D" w14:textId="77777777" w:rsidR="009C7B9A" w:rsidRDefault="009C7B9A" w:rsidP="009C7B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14:paraId="457C4269" w14:textId="77777777" w:rsidR="009C7B9A" w:rsidRDefault="009C7B9A" w:rsidP="009C7B9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79042F5" w14:textId="77777777" w:rsidR="00A21BD2" w:rsidRPr="00A21BD2" w:rsidRDefault="00A21BD2" w:rsidP="00A21BD2">
      <w:pPr>
        <w:keepLines/>
        <w:spacing w:after="120" w:line="276" w:lineRule="auto"/>
        <w:ind w:left="360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</w:p>
    <w:p w14:paraId="361F170E" w14:textId="77777777" w:rsidR="00A21BD2" w:rsidRPr="00A21BD2" w:rsidRDefault="00A21BD2" w:rsidP="00A21BD2">
      <w:pPr>
        <w:keepLines/>
        <w:spacing w:after="120" w:line="276" w:lineRule="auto"/>
        <w:ind w:left="360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</w:p>
    <w:p w14:paraId="4355CA1D" w14:textId="77777777" w:rsidR="00A21BD2" w:rsidRPr="00A21BD2" w:rsidRDefault="00A21BD2" w:rsidP="00A21BD2">
      <w:pPr>
        <w:keepLines/>
        <w:spacing w:after="120" w:line="276" w:lineRule="auto"/>
        <w:ind w:left="360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</w:p>
    <w:p w14:paraId="68F63087" w14:textId="77777777" w:rsidR="00A21BD2" w:rsidRPr="00A21BD2" w:rsidRDefault="00A21BD2" w:rsidP="00A21BD2">
      <w:pPr>
        <w:keepLines/>
        <w:spacing w:after="120" w:line="276" w:lineRule="auto"/>
        <w:ind w:left="360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</w:p>
    <w:p w14:paraId="5BC98E0C" w14:textId="77777777" w:rsidR="00A21BD2" w:rsidRPr="00A21BD2" w:rsidRDefault="00A21BD2" w:rsidP="00A21BD2">
      <w:pPr>
        <w:keepLines/>
        <w:spacing w:after="120" w:line="276" w:lineRule="auto"/>
        <w:ind w:left="360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</w:p>
    <w:p w14:paraId="6CCB0614" w14:textId="77777777" w:rsidR="00A21BD2" w:rsidRPr="00A21BD2" w:rsidRDefault="00A21BD2" w:rsidP="00A21BD2">
      <w:pPr>
        <w:keepLines/>
        <w:spacing w:after="120" w:line="276" w:lineRule="auto"/>
        <w:ind w:left="360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</w:p>
    <w:p w14:paraId="1414DA97" w14:textId="77777777" w:rsidR="00A21BD2" w:rsidRPr="00A21BD2" w:rsidRDefault="00A21BD2" w:rsidP="00A21BD2">
      <w:pPr>
        <w:keepLines/>
        <w:spacing w:after="120" w:line="276" w:lineRule="auto"/>
        <w:ind w:left="360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</w:p>
    <w:p w14:paraId="07FCB6EC" w14:textId="77777777" w:rsidR="00A21BD2" w:rsidRPr="00A21BD2" w:rsidRDefault="00A21BD2" w:rsidP="00A21BD2">
      <w:pPr>
        <w:keepLines/>
        <w:spacing w:after="120" w:line="276" w:lineRule="auto"/>
        <w:ind w:left="360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</w:p>
    <w:p w14:paraId="3E4D4E23" w14:textId="512393C7" w:rsidR="00A21BD2" w:rsidRPr="00A21BD2" w:rsidRDefault="006B5640" w:rsidP="00A21BD2">
      <w:pPr>
        <w:keepLines/>
        <w:spacing w:after="120" w:line="276" w:lineRule="auto"/>
        <w:ind w:left="360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  <w:r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  <w:lastRenderedPageBreak/>
        <w:t>IMPORTANTE:</w:t>
      </w:r>
    </w:p>
    <w:p w14:paraId="4E791BAC" w14:textId="77777777" w:rsidR="00A21BD2" w:rsidRPr="00A21BD2" w:rsidRDefault="00A21BD2" w:rsidP="00A21BD2">
      <w:pPr>
        <w:keepLines/>
        <w:spacing w:after="120" w:line="276" w:lineRule="auto"/>
        <w:ind w:left="360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</w:p>
    <w:p w14:paraId="6397C57B" w14:textId="4452AC5A" w:rsidR="009D7C6E" w:rsidRDefault="006B5640" w:rsidP="006B5640">
      <w:pPr>
        <w:keepLines/>
        <w:numPr>
          <w:ilvl w:val="0"/>
          <w:numId w:val="14"/>
        </w:numPr>
        <w:spacing w:before="240" w:after="120" w:line="276" w:lineRule="auto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  <w:r>
        <w:rPr>
          <w:rFonts w:ascii="Calibri" w:hAnsi="Calibri" w:cs="Calibri"/>
          <w:kern w:val="2"/>
          <w:sz w:val="22"/>
          <w:szCs w:val="22"/>
          <w:lang w:val="es-ES" w:eastAsia="en-US"/>
          <w14:ligatures w14:val="standardContextual"/>
        </w:rPr>
        <w:t>Esta</w:t>
      </w:r>
      <w:r w:rsidR="009D7C6E" w:rsidRPr="009D7C6E">
        <w:rPr>
          <w:rFonts w:ascii="Calibri" w:hAnsi="Calibri" w:cs="Calibri"/>
          <w:b/>
          <w:bCs/>
          <w:kern w:val="2"/>
          <w:sz w:val="22"/>
          <w:szCs w:val="22"/>
          <w:lang w:val="es-ES" w:eastAsia="en-US"/>
          <w14:ligatures w14:val="standardContextual"/>
        </w:rPr>
        <w:t xml:space="preserve"> memoria</w:t>
      </w:r>
      <w:r w:rsidR="009D7C6E" w:rsidRPr="009D7C6E">
        <w:rPr>
          <w:rFonts w:ascii="Calibri" w:hAnsi="Calibri" w:cs="Calibri"/>
          <w:kern w:val="2"/>
          <w:sz w:val="22"/>
          <w:szCs w:val="22"/>
          <w:lang w:val="es-ES" w:eastAsia="en-US"/>
          <w14:ligatures w14:val="standardContextual"/>
        </w:rPr>
        <w:t xml:space="preserve"> presentada por la persona solicitante (ANEXO Memoria no productivos entidades sociales) tendrá carácter de </w:t>
      </w:r>
      <w:r w:rsidR="009D7C6E" w:rsidRPr="009D7C6E">
        <w:rPr>
          <w:rFonts w:ascii="Calibri" w:hAnsi="Calibri" w:cs="Calibri"/>
          <w:b/>
          <w:bCs/>
          <w:kern w:val="2"/>
          <w:sz w:val="22"/>
          <w:szCs w:val="22"/>
          <w:lang w:val="es-ES" w:eastAsia="en-US"/>
          <w14:ligatures w14:val="standardContextual"/>
        </w:rPr>
        <w:t>Declaración Jurada,</w:t>
      </w:r>
      <w:r w:rsidR="009D7C6E" w:rsidRPr="009D7C6E">
        <w:rPr>
          <w:rFonts w:ascii="Calibri" w:hAnsi="Calibri" w:cs="Calibri"/>
          <w:kern w:val="2"/>
          <w:sz w:val="22"/>
          <w:szCs w:val="22"/>
          <w:lang w:val="es-ES" w:eastAsia="en-US"/>
          <w14:ligatures w14:val="standardContextual"/>
        </w:rPr>
        <w:t xml:space="preserve"> por tanto, de compromiso formal, y podrá derivar en condiciones particulares en la resolución. Todos los criterios deberán estar suficientemente desarrollados en ésta para que pueda llevarse a cabo su valoración. Deberá acompañarse de certificados, contratos, compromisos del solicitante o documento verificable, cuando así lo requiera el criterio, y será verificado en la certificación de las inversiones. Los compromisos adquiridos y puntuados serán objeto de comprobación en la certificación de las inversiones y en posteriores controles al proyecto; pudiendo conllevar los incumplimientos reintegro parcial o total de la ayuda.</w:t>
      </w:r>
      <w:r w:rsidR="009D7C6E" w:rsidRPr="009D7C6E"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  <w:t xml:space="preserve"> Todo lo que no se acredite no podrá ser valorado</w:t>
      </w:r>
      <w:r w:rsidR="00E5304E" w:rsidRPr="009D7C6E"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  <w:t xml:space="preserve">. </w:t>
      </w:r>
      <w:r w:rsidR="00E5304E"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r w:rsidR="009F2EE0"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  <w:t>D</w:t>
      </w:r>
      <w:r w:rsidR="00E5304E"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  <w:t>eberá presentarse firmada por el</w:t>
      </w:r>
      <w:r w:rsidR="009F2EE0"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  <w:t>/la</w:t>
      </w:r>
      <w:r w:rsidR="00E5304E"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  <w:t xml:space="preserve"> representante legal</w:t>
      </w:r>
      <w:r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  <w:t>.</w:t>
      </w:r>
    </w:p>
    <w:p w14:paraId="5BA2F6B4" w14:textId="77777777" w:rsidR="006B5640" w:rsidRPr="009D7C6E" w:rsidRDefault="006B5640" w:rsidP="006B5640">
      <w:pPr>
        <w:keepLines/>
        <w:spacing w:before="240" w:after="120" w:line="276" w:lineRule="auto"/>
        <w:ind w:left="360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</w:p>
    <w:p w14:paraId="507FEB0E" w14:textId="77777777" w:rsidR="009D7C6E" w:rsidRPr="006B5640" w:rsidRDefault="009D7C6E" w:rsidP="006B5640">
      <w:pPr>
        <w:keepLines/>
        <w:numPr>
          <w:ilvl w:val="0"/>
          <w:numId w:val="14"/>
        </w:numPr>
        <w:spacing w:before="240" w:after="120" w:line="276" w:lineRule="auto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  <w:r w:rsidRPr="009D7C6E">
        <w:rPr>
          <w:rFonts w:ascii="Calibri" w:eastAsia="Calibri" w:hAnsi="Calibri"/>
          <w:kern w:val="2"/>
          <w:sz w:val="22"/>
          <w:szCs w:val="22"/>
          <w:lang w:val="es-ES_tradnl" w:eastAsia="en-US"/>
          <w14:ligatures w14:val="standardContextual"/>
        </w:rPr>
        <w:t>Se deberá atestiguar la pertenencia a ADESVAL y el ámbito de actuación de la entidad solicitante con un certificado del secretario o documento similar. Deberán estar al corriente del abono de cuotas y aportaciones aprobadas legalmente por ADESVAL.</w:t>
      </w:r>
    </w:p>
    <w:p w14:paraId="2DAA1F08" w14:textId="77777777" w:rsidR="006B5640" w:rsidRPr="009D7C6E" w:rsidRDefault="006B5640" w:rsidP="006B5640">
      <w:pPr>
        <w:keepLines/>
        <w:spacing w:before="240" w:after="120" w:line="276" w:lineRule="auto"/>
        <w:contextualSpacing/>
        <w:jc w:val="both"/>
        <w:rPr>
          <w:rFonts w:ascii="Calibri" w:hAnsi="Calibri" w:cs="Calibri"/>
          <w:b/>
          <w:kern w:val="2"/>
          <w:sz w:val="22"/>
          <w:szCs w:val="22"/>
          <w:lang w:val="es-ES" w:eastAsia="en-US"/>
          <w14:ligatures w14:val="standardContextual"/>
        </w:rPr>
      </w:pPr>
    </w:p>
    <w:p w14:paraId="56695D17" w14:textId="77777777" w:rsidR="009D7C6E" w:rsidRPr="009D7C6E" w:rsidRDefault="009D7C6E" w:rsidP="009D7C6E">
      <w:pPr>
        <w:numPr>
          <w:ilvl w:val="0"/>
          <w:numId w:val="15"/>
        </w:numPr>
        <w:spacing w:after="120" w:line="276" w:lineRule="auto"/>
        <w:contextualSpacing/>
        <w:jc w:val="both"/>
        <w:rPr>
          <w:rFonts w:ascii="Calibri" w:eastAsia="Calibri" w:hAnsi="Calibri"/>
          <w:b/>
          <w:bCs/>
          <w:kern w:val="2"/>
          <w:sz w:val="22"/>
          <w:szCs w:val="22"/>
          <w:lang w:val="es-ES" w:eastAsia="en-US"/>
          <w14:ligatures w14:val="standardContextual"/>
        </w:rPr>
      </w:pPr>
      <w:r w:rsidRPr="009D7C6E">
        <w:rPr>
          <w:rFonts w:ascii="Calibri" w:eastAsia="Calibri" w:hAnsi="Calibri"/>
          <w:b/>
          <w:bCs/>
          <w:kern w:val="2"/>
          <w:sz w:val="22"/>
          <w:szCs w:val="22"/>
          <w:lang w:val="es-ES" w:eastAsia="en-US"/>
          <w14:ligatures w14:val="standardContextual"/>
        </w:rPr>
        <w:t>Cada entidad solicitante sólo podrá tramitar una ayuda en esta convocatoria.</w:t>
      </w:r>
    </w:p>
    <w:p w14:paraId="3C023EA7" w14:textId="77777777" w:rsidR="00494B49" w:rsidRDefault="00494B49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</w:p>
    <w:p w14:paraId="3270E33A" w14:textId="77777777" w:rsidR="006B5326" w:rsidRDefault="006B5326" w:rsidP="006B5326">
      <w:pPr>
        <w:pStyle w:val="Ttulo1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>DOCUMENTACIÓN QUE ACOMPAÑA LA MEMORIA:</w:t>
      </w:r>
    </w:p>
    <w:p w14:paraId="2FC9E8F6" w14:textId="542993B3" w:rsidR="006B5326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4533F8">
        <w:rPr>
          <w:rFonts w:ascii="Arial Unicode MS" w:eastAsia="Arial Unicode MS" w:hAnsi="Arial Unicode MS" w:cs="Arial Unicode MS"/>
          <w:sz w:val="24"/>
          <w:szCs w:val="24"/>
        </w:rPr>
        <w:t>☐ CIF</w:t>
      </w:r>
      <w:r w:rsidR="009F2EE0">
        <w:rPr>
          <w:rFonts w:ascii="Arial Unicode MS" w:eastAsia="Arial Unicode MS" w:hAnsi="Arial Unicode MS" w:cs="Arial Unicode MS"/>
          <w:sz w:val="24"/>
          <w:szCs w:val="24"/>
        </w:rPr>
        <w:t xml:space="preserve"> de la entidad</w:t>
      </w:r>
      <w:r w:rsidRPr="004533F8">
        <w:rPr>
          <w:rFonts w:ascii="Arial Unicode MS" w:eastAsia="Arial Unicode MS" w:hAnsi="Arial Unicode MS" w:cs="Arial Unicode MS"/>
          <w:sz w:val="24"/>
          <w:szCs w:val="24"/>
        </w:rPr>
        <w:t xml:space="preserve"> y NIF del representante legal.</w:t>
      </w:r>
    </w:p>
    <w:p w14:paraId="6FFAE461" w14:textId="77777777" w:rsidR="006B5326" w:rsidRPr="005614AC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>☐ Certificados</w:t>
      </w:r>
    </w:p>
    <w:p w14:paraId="0718543A" w14:textId="77777777" w:rsidR="006B5326" w:rsidRPr="005614AC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>☐ Presupuestos y moderación de costes.</w:t>
      </w:r>
    </w:p>
    <w:p w14:paraId="4B63F9A1" w14:textId="3A001117" w:rsidR="006B5326" w:rsidRPr="005614AC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>☐ Expediente de contratación</w:t>
      </w:r>
      <w:r w:rsidR="001E49E8">
        <w:rPr>
          <w:rFonts w:ascii="Arial Unicode MS" w:eastAsia="Arial Unicode MS" w:hAnsi="Arial Unicode MS" w:cs="Arial Unicode MS"/>
          <w:sz w:val="24"/>
          <w:szCs w:val="24"/>
        </w:rPr>
        <w:t xml:space="preserve"> si </w:t>
      </w:r>
      <w:r w:rsidR="00447EA8">
        <w:rPr>
          <w:rFonts w:ascii="Arial Unicode MS" w:eastAsia="Arial Unicode MS" w:hAnsi="Arial Unicode MS" w:cs="Arial Unicode MS"/>
          <w:sz w:val="24"/>
          <w:szCs w:val="24"/>
        </w:rPr>
        <w:t>es necesario</w:t>
      </w:r>
    </w:p>
    <w:p w14:paraId="556C770B" w14:textId="77777777" w:rsidR="006B5326" w:rsidRPr="005614AC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 xml:space="preserve"> ☐ Proyecto técnico</w:t>
      </w:r>
    </w:p>
    <w:p w14:paraId="3D1FCDDE" w14:textId="77777777" w:rsidR="006B5326" w:rsidRPr="005614AC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>☐ Declaraciones</w:t>
      </w:r>
    </w:p>
    <w:p w14:paraId="08299492" w14:textId="77777777" w:rsidR="006B5326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>☐ Otros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(Especificarlos)</w:t>
      </w:r>
    </w:p>
    <w:p w14:paraId="6D1E9DDB" w14:textId="3D9B84D3" w:rsidR="00371787" w:rsidRDefault="006B5640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  <w:t>.</w:t>
      </w:r>
    </w:p>
    <w:p w14:paraId="3D390B61" w14:textId="5076696B" w:rsidR="00CD3D94" w:rsidRDefault="00CD3D94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  <w:t>.</w:t>
      </w:r>
    </w:p>
    <w:p w14:paraId="3110DBDD" w14:textId="6ECF79DC" w:rsidR="00CD3D94" w:rsidRDefault="00CD3D94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  <w:t>-</w:t>
      </w:r>
    </w:p>
    <w:p w14:paraId="3FB90E6D" w14:textId="77777777" w:rsidR="00CD3D94" w:rsidRDefault="00CD3D94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</w:p>
    <w:p w14:paraId="64310166" w14:textId="470F9B64" w:rsidR="00CD3D94" w:rsidRPr="00CD3D94" w:rsidRDefault="00CD3D94" w:rsidP="00CD3D94">
      <w:pPr>
        <w:tabs>
          <w:tab w:val="left" w:pos="5827"/>
        </w:tabs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ab/>
      </w:r>
    </w:p>
    <w:sectPr w:rsidR="00CD3D94" w:rsidRPr="00CD3D94" w:rsidSect="00931FF4">
      <w:headerReference w:type="default" r:id="rId12"/>
      <w:footerReference w:type="default" r:id="rId13"/>
      <w:pgSz w:w="11906" w:h="16838"/>
      <w:pgMar w:top="1702" w:right="1474" w:bottom="1247" w:left="1701" w:header="568" w:footer="7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AAD3C" w14:textId="77777777" w:rsidR="00813E1A" w:rsidRDefault="00813E1A" w:rsidP="00BF59BE">
      <w:r>
        <w:separator/>
      </w:r>
    </w:p>
  </w:endnote>
  <w:endnote w:type="continuationSeparator" w:id="0">
    <w:p w14:paraId="39CC4F26" w14:textId="77777777" w:rsidR="00813E1A" w:rsidRDefault="00813E1A" w:rsidP="00BF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814DA" w14:textId="51C63CCF" w:rsidR="00BF59BE" w:rsidRDefault="00CB5AB4" w:rsidP="000A7E62">
    <w:pPr>
      <w:pStyle w:val="Piedepgina"/>
      <w:ind w:left="-284" w:firstLine="28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9D3BC1" wp14:editId="78CB9BF7">
          <wp:simplePos x="0" y="0"/>
          <wp:positionH relativeFrom="margin">
            <wp:align>left</wp:align>
          </wp:positionH>
          <wp:positionV relativeFrom="paragraph">
            <wp:posOffset>-2540</wp:posOffset>
          </wp:positionV>
          <wp:extent cx="3779748" cy="390525"/>
          <wp:effectExtent l="0" t="0" r="0" b="0"/>
          <wp:wrapNone/>
          <wp:docPr id="3180154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9748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30C7">
      <w:rPr>
        <w:noProof/>
      </w:rPr>
      <w:t xml:space="preserve">                                                                                                                     </w:t>
    </w:r>
    <w:r>
      <w:rPr>
        <w:noProof/>
        <w14:ligatures w14:val="standardContextual"/>
      </w:rPr>
      <w:t xml:space="preserve">     </w:t>
    </w:r>
    <w:r w:rsidR="000A7E62">
      <w:rPr>
        <w:noProof/>
        <w14:ligatures w14:val="standardContextual"/>
      </w:rPr>
      <w:drawing>
        <wp:inline distT="0" distB="0" distL="0" distR="0" wp14:anchorId="2BED13D9" wp14:editId="0C55FEEB">
          <wp:extent cx="1433870" cy="504825"/>
          <wp:effectExtent l="0" t="0" r="0" b="0"/>
          <wp:docPr id="8286515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360075" name="Imagen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6334" cy="5127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830C7">
      <w:rPr>
        <w:noProof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6BC12" w14:textId="77777777" w:rsidR="00813E1A" w:rsidRDefault="00813E1A" w:rsidP="00BF59BE">
      <w:r>
        <w:separator/>
      </w:r>
    </w:p>
  </w:footnote>
  <w:footnote w:type="continuationSeparator" w:id="0">
    <w:p w14:paraId="31A2B1B1" w14:textId="77777777" w:rsidR="00813E1A" w:rsidRDefault="00813E1A" w:rsidP="00BF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0028" w14:textId="317583BF" w:rsidR="00CB5AB4" w:rsidRDefault="00CB5AB4">
    <w:pPr>
      <w:pStyle w:val="Encabezado"/>
    </w:pPr>
    <w:r>
      <w:rPr>
        <w:noProof/>
      </w:rPr>
      <w:drawing>
        <wp:inline distT="0" distB="0" distL="0" distR="0" wp14:anchorId="044C000C" wp14:editId="72AA6EAC">
          <wp:extent cx="5400040" cy="568960"/>
          <wp:effectExtent l="0" t="0" r="0" b="2540"/>
          <wp:docPr id="180930314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826485" name="Imagen 758264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68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2FA9"/>
    <w:multiLevelType w:val="hybridMultilevel"/>
    <w:tmpl w:val="05F6F89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56CB5"/>
    <w:multiLevelType w:val="multilevel"/>
    <w:tmpl w:val="3C8C2BA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A107F"/>
    <w:multiLevelType w:val="hybridMultilevel"/>
    <w:tmpl w:val="1618E050"/>
    <w:lvl w:ilvl="0" w:tplc="779C38B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75C54"/>
    <w:multiLevelType w:val="hybridMultilevel"/>
    <w:tmpl w:val="FD1CD23A"/>
    <w:lvl w:ilvl="0" w:tplc="E7541A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A97005"/>
    <w:multiLevelType w:val="hybridMultilevel"/>
    <w:tmpl w:val="DBD03D78"/>
    <w:lvl w:ilvl="0" w:tplc="109690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35B58"/>
    <w:multiLevelType w:val="hybridMultilevel"/>
    <w:tmpl w:val="6C94C1E0"/>
    <w:lvl w:ilvl="0" w:tplc="109690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A5221"/>
    <w:multiLevelType w:val="hybridMultilevel"/>
    <w:tmpl w:val="494C4C8A"/>
    <w:lvl w:ilvl="0" w:tplc="E7541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C7C3B"/>
    <w:multiLevelType w:val="hybridMultilevel"/>
    <w:tmpl w:val="7BF60E9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17EE5"/>
    <w:multiLevelType w:val="hybridMultilevel"/>
    <w:tmpl w:val="EFC642FA"/>
    <w:lvl w:ilvl="0" w:tplc="109690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535E0F"/>
    <w:multiLevelType w:val="hybridMultilevel"/>
    <w:tmpl w:val="598A6982"/>
    <w:lvl w:ilvl="0" w:tplc="FFFFFFFF">
      <w:start w:val="1"/>
      <w:numFmt w:val="decimal"/>
      <w:lvlText w:val="%1."/>
      <w:lvlJc w:val="left"/>
      <w:pPr>
        <w:ind w:left="1152" w:hanging="360"/>
      </w:pPr>
    </w:lvl>
    <w:lvl w:ilvl="1" w:tplc="0C0A0019" w:tentative="1">
      <w:start w:val="1"/>
      <w:numFmt w:val="lowerLetter"/>
      <w:lvlText w:val="%2."/>
      <w:lvlJc w:val="left"/>
      <w:pPr>
        <w:ind w:left="1872" w:hanging="360"/>
      </w:pPr>
    </w:lvl>
    <w:lvl w:ilvl="2" w:tplc="0C0A001B" w:tentative="1">
      <w:start w:val="1"/>
      <w:numFmt w:val="lowerRoman"/>
      <w:lvlText w:val="%3."/>
      <w:lvlJc w:val="right"/>
      <w:pPr>
        <w:ind w:left="2592" w:hanging="180"/>
      </w:pPr>
    </w:lvl>
    <w:lvl w:ilvl="3" w:tplc="0C0A000F" w:tentative="1">
      <w:start w:val="1"/>
      <w:numFmt w:val="decimal"/>
      <w:lvlText w:val="%4."/>
      <w:lvlJc w:val="left"/>
      <w:pPr>
        <w:ind w:left="3312" w:hanging="360"/>
      </w:pPr>
    </w:lvl>
    <w:lvl w:ilvl="4" w:tplc="0C0A0019" w:tentative="1">
      <w:start w:val="1"/>
      <w:numFmt w:val="lowerLetter"/>
      <w:lvlText w:val="%5."/>
      <w:lvlJc w:val="left"/>
      <w:pPr>
        <w:ind w:left="4032" w:hanging="360"/>
      </w:pPr>
    </w:lvl>
    <w:lvl w:ilvl="5" w:tplc="0C0A001B" w:tentative="1">
      <w:start w:val="1"/>
      <w:numFmt w:val="lowerRoman"/>
      <w:lvlText w:val="%6."/>
      <w:lvlJc w:val="right"/>
      <w:pPr>
        <w:ind w:left="4752" w:hanging="180"/>
      </w:pPr>
    </w:lvl>
    <w:lvl w:ilvl="6" w:tplc="0C0A000F" w:tentative="1">
      <w:start w:val="1"/>
      <w:numFmt w:val="decimal"/>
      <w:lvlText w:val="%7."/>
      <w:lvlJc w:val="left"/>
      <w:pPr>
        <w:ind w:left="5472" w:hanging="360"/>
      </w:pPr>
    </w:lvl>
    <w:lvl w:ilvl="7" w:tplc="0C0A0019" w:tentative="1">
      <w:start w:val="1"/>
      <w:numFmt w:val="lowerLetter"/>
      <w:lvlText w:val="%8."/>
      <w:lvlJc w:val="left"/>
      <w:pPr>
        <w:ind w:left="6192" w:hanging="360"/>
      </w:pPr>
    </w:lvl>
    <w:lvl w:ilvl="8" w:tplc="0C0A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543246DC"/>
    <w:multiLevelType w:val="hybridMultilevel"/>
    <w:tmpl w:val="73B0C4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FA1880"/>
    <w:multiLevelType w:val="hybridMultilevel"/>
    <w:tmpl w:val="F8C68436"/>
    <w:lvl w:ilvl="0" w:tplc="221A918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14DF9"/>
    <w:multiLevelType w:val="hybridMultilevel"/>
    <w:tmpl w:val="2F8426B4"/>
    <w:lvl w:ilvl="0" w:tplc="E7541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F3204A"/>
    <w:multiLevelType w:val="hybridMultilevel"/>
    <w:tmpl w:val="787839DC"/>
    <w:lvl w:ilvl="0" w:tplc="109690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F70784"/>
    <w:multiLevelType w:val="hybridMultilevel"/>
    <w:tmpl w:val="56E62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8A6738"/>
    <w:multiLevelType w:val="hybridMultilevel"/>
    <w:tmpl w:val="B2781390"/>
    <w:lvl w:ilvl="0" w:tplc="109690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9A2133"/>
    <w:multiLevelType w:val="hybridMultilevel"/>
    <w:tmpl w:val="B9C8B9BE"/>
    <w:lvl w:ilvl="0" w:tplc="E7541A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4589300">
    <w:abstractNumId w:val="9"/>
  </w:num>
  <w:num w:numId="2" w16cid:durableId="565607445">
    <w:abstractNumId w:val="11"/>
  </w:num>
  <w:num w:numId="3" w16cid:durableId="1999112988">
    <w:abstractNumId w:val="10"/>
  </w:num>
  <w:num w:numId="4" w16cid:durableId="1829901966">
    <w:abstractNumId w:val="14"/>
  </w:num>
  <w:num w:numId="5" w16cid:durableId="276759666">
    <w:abstractNumId w:val="0"/>
  </w:num>
  <w:num w:numId="6" w16cid:durableId="1599025890">
    <w:abstractNumId w:val="5"/>
  </w:num>
  <w:num w:numId="7" w16cid:durableId="1963801698">
    <w:abstractNumId w:val="8"/>
  </w:num>
  <w:num w:numId="8" w16cid:durableId="1948197501">
    <w:abstractNumId w:val="4"/>
  </w:num>
  <w:num w:numId="9" w16cid:durableId="907225994">
    <w:abstractNumId w:val="15"/>
  </w:num>
  <w:num w:numId="10" w16cid:durableId="1790195560">
    <w:abstractNumId w:val="1"/>
  </w:num>
  <w:num w:numId="11" w16cid:durableId="1911962626">
    <w:abstractNumId w:val="12"/>
  </w:num>
  <w:num w:numId="12" w16cid:durableId="323362807">
    <w:abstractNumId w:val="2"/>
  </w:num>
  <w:num w:numId="13" w16cid:durableId="796527584">
    <w:abstractNumId w:val="6"/>
  </w:num>
  <w:num w:numId="14" w16cid:durableId="1338382204">
    <w:abstractNumId w:val="3"/>
  </w:num>
  <w:num w:numId="15" w16cid:durableId="2066952258">
    <w:abstractNumId w:val="16"/>
  </w:num>
  <w:num w:numId="16" w16cid:durableId="655837486">
    <w:abstractNumId w:val="7"/>
  </w:num>
  <w:num w:numId="17" w16cid:durableId="18120192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03"/>
    <w:rsid w:val="00027814"/>
    <w:rsid w:val="000312CB"/>
    <w:rsid w:val="00044989"/>
    <w:rsid w:val="00055C59"/>
    <w:rsid w:val="00072F87"/>
    <w:rsid w:val="000770EB"/>
    <w:rsid w:val="00091A9A"/>
    <w:rsid w:val="000A7E62"/>
    <w:rsid w:val="000B389D"/>
    <w:rsid w:val="000C29D9"/>
    <w:rsid w:val="000C40DF"/>
    <w:rsid w:val="000C6197"/>
    <w:rsid w:val="000F167E"/>
    <w:rsid w:val="00130503"/>
    <w:rsid w:val="0017295A"/>
    <w:rsid w:val="00194D1E"/>
    <w:rsid w:val="001956EF"/>
    <w:rsid w:val="001E16D9"/>
    <w:rsid w:val="001E49E8"/>
    <w:rsid w:val="001F14D0"/>
    <w:rsid w:val="001F326E"/>
    <w:rsid w:val="0020587F"/>
    <w:rsid w:val="0020680C"/>
    <w:rsid w:val="00215E25"/>
    <w:rsid w:val="00224263"/>
    <w:rsid w:val="00231682"/>
    <w:rsid w:val="0024559A"/>
    <w:rsid w:val="002553E8"/>
    <w:rsid w:val="00264B10"/>
    <w:rsid w:val="0028566F"/>
    <w:rsid w:val="002C2079"/>
    <w:rsid w:val="002D1400"/>
    <w:rsid w:val="002E0B1F"/>
    <w:rsid w:val="002E5BCF"/>
    <w:rsid w:val="003037A8"/>
    <w:rsid w:val="0031338B"/>
    <w:rsid w:val="0031416A"/>
    <w:rsid w:val="003171FA"/>
    <w:rsid w:val="003276CA"/>
    <w:rsid w:val="00331BC3"/>
    <w:rsid w:val="00343598"/>
    <w:rsid w:val="003578AB"/>
    <w:rsid w:val="00366A89"/>
    <w:rsid w:val="00371787"/>
    <w:rsid w:val="00374E47"/>
    <w:rsid w:val="00385B02"/>
    <w:rsid w:val="00392880"/>
    <w:rsid w:val="003A11AB"/>
    <w:rsid w:val="003C0CF0"/>
    <w:rsid w:val="003E6790"/>
    <w:rsid w:val="003F1D90"/>
    <w:rsid w:val="003F1FAA"/>
    <w:rsid w:val="003F7253"/>
    <w:rsid w:val="004060DA"/>
    <w:rsid w:val="00431512"/>
    <w:rsid w:val="00443715"/>
    <w:rsid w:val="00443CB9"/>
    <w:rsid w:val="00447EA8"/>
    <w:rsid w:val="00451073"/>
    <w:rsid w:val="004533F8"/>
    <w:rsid w:val="00453CF9"/>
    <w:rsid w:val="00467AFB"/>
    <w:rsid w:val="00471703"/>
    <w:rsid w:val="00476AA3"/>
    <w:rsid w:val="00492844"/>
    <w:rsid w:val="00494B49"/>
    <w:rsid w:val="004B04C0"/>
    <w:rsid w:val="004B1303"/>
    <w:rsid w:val="004C3D5A"/>
    <w:rsid w:val="004D2254"/>
    <w:rsid w:val="004D77F5"/>
    <w:rsid w:val="004F456A"/>
    <w:rsid w:val="005009AB"/>
    <w:rsid w:val="00552212"/>
    <w:rsid w:val="00554EF8"/>
    <w:rsid w:val="005614AC"/>
    <w:rsid w:val="00570C6F"/>
    <w:rsid w:val="00580B35"/>
    <w:rsid w:val="00583B0A"/>
    <w:rsid w:val="00592218"/>
    <w:rsid w:val="005D6ECD"/>
    <w:rsid w:val="005F1A3A"/>
    <w:rsid w:val="005F3A80"/>
    <w:rsid w:val="0061463D"/>
    <w:rsid w:val="00615164"/>
    <w:rsid w:val="00625206"/>
    <w:rsid w:val="00631F0A"/>
    <w:rsid w:val="00646FC5"/>
    <w:rsid w:val="00656F62"/>
    <w:rsid w:val="006603F0"/>
    <w:rsid w:val="00663256"/>
    <w:rsid w:val="00664618"/>
    <w:rsid w:val="006648F6"/>
    <w:rsid w:val="00664F24"/>
    <w:rsid w:val="00672F0B"/>
    <w:rsid w:val="00691C66"/>
    <w:rsid w:val="006B4AFA"/>
    <w:rsid w:val="006B5326"/>
    <w:rsid w:val="006B5640"/>
    <w:rsid w:val="006F10BC"/>
    <w:rsid w:val="00700A4B"/>
    <w:rsid w:val="0071077B"/>
    <w:rsid w:val="0071177C"/>
    <w:rsid w:val="0073131E"/>
    <w:rsid w:val="007329BB"/>
    <w:rsid w:val="00744B64"/>
    <w:rsid w:val="00773D79"/>
    <w:rsid w:val="00774A20"/>
    <w:rsid w:val="007A0E00"/>
    <w:rsid w:val="007A428B"/>
    <w:rsid w:val="007B6495"/>
    <w:rsid w:val="007D4AA9"/>
    <w:rsid w:val="007E7891"/>
    <w:rsid w:val="007F5952"/>
    <w:rsid w:val="0080525D"/>
    <w:rsid w:val="00806D9C"/>
    <w:rsid w:val="00813E1A"/>
    <w:rsid w:val="00814EA7"/>
    <w:rsid w:val="008262DA"/>
    <w:rsid w:val="00831853"/>
    <w:rsid w:val="00836C20"/>
    <w:rsid w:val="008430E0"/>
    <w:rsid w:val="008469CA"/>
    <w:rsid w:val="00863B89"/>
    <w:rsid w:val="008678C9"/>
    <w:rsid w:val="00875781"/>
    <w:rsid w:val="00885B9C"/>
    <w:rsid w:val="0089164F"/>
    <w:rsid w:val="00895278"/>
    <w:rsid w:val="008B2FD3"/>
    <w:rsid w:val="008B4212"/>
    <w:rsid w:val="008C45AB"/>
    <w:rsid w:val="008E42A6"/>
    <w:rsid w:val="008E65B9"/>
    <w:rsid w:val="008F0903"/>
    <w:rsid w:val="009302B6"/>
    <w:rsid w:val="00931FF4"/>
    <w:rsid w:val="00944947"/>
    <w:rsid w:val="009536DB"/>
    <w:rsid w:val="00955E67"/>
    <w:rsid w:val="00961B52"/>
    <w:rsid w:val="00965434"/>
    <w:rsid w:val="00980BE0"/>
    <w:rsid w:val="009A135F"/>
    <w:rsid w:val="009A2709"/>
    <w:rsid w:val="009C7B9A"/>
    <w:rsid w:val="009D7C6E"/>
    <w:rsid w:val="009E382C"/>
    <w:rsid w:val="009F2EE0"/>
    <w:rsid w:val="00A01C71"/>
    <w:rsid w:val="00A21BD2"/>
    <w:rsid w:val="00A35F88"/>
    <w:rsid w:val="00A37D62"/>
    <w:rsid w:val="00A4549D"/>
    <w:rsid w:val="00A659EA"/>
    <w:rsid w:val="00A7620F"/>
    <w:rsid w:val="00A867C0"/>
    <w:rsid w:val="00A918EB"/>
    <w:rsid w:val="00AA75E4"/>
    <w:rsid w:val="00AB199E"/>
    <w:rsid w:val="00AC088E"/>
    <w:rsid w:val="00AE3399"/>
    <w:rsid w:val="00B224E8"/>
    <w:rsid w:val="00B236E2"/>
    <w:rsid w:val="00B5544B"/>
    <w:rsid w:val="00B66F37"/>
    <w:rsid w:val="00B74081"/>
    <w:rsid w:val="00B8497D"/>
    <w:rsid w:val="00B910AD"/>
    <w:rsid w:val="00BA45EB"/>
    <w:rsid w:val="00BA5446"/>
    <w:rsid w:val="00BF59BE"/>
    <w:rsid w:val="00C05FC0"/>
    <w:rsid w:val="00C10863"/>
    <w:rsid w:val="00C13B2B"/>
    <w:rsid w:val="00C231C5"/>
    <w:rsid w:val="00C46703"/>
    <w:rsid w:val="00C53F92"/>
    <w:rsid w:val="00C7210D"/>
    <w:rsid w:val="00C728E3"/>
    <w:rsid w:val="00C86634"/>
    <w:rsid w:val="00CB04F1"/>
    <w:rsid w:val="00CB1EAB"/>
    <w:rsid w:val="00CB5AB4"/>
    <w:rsid w:val="00CB77DE"/>
    <w:rsid w:val="00CC7DB7"/>
    <w:rsid w:val="00CD3D94"/>
    <w:rsid w:val="00CD4C7C"/>
    <w:rsid w:val="00CE4CC6"/>
    <w:rsid w:val="00CE70B9"/>
    <w:rsid w:val="00CF76F9"/>
    <w:rsid w:val="00D336CE"/>
    <w:rsid w:val="00D40D50"/>
    <w:rsid w:val="00D447DF"/>
    <w:rsid w:val="00D56E57"/>
    <w:rsid w:val="00D61DFD"/>
    <w:rsid w:val="00D752A9"/>
    <w:rsid w:val="00D7763A"/>
    <w:rsid w:val="00DB0222"/>
    <w:rsid w:val="00DB2239"/>
    <w:rsid w:val="00DD6432"/>
    <w:rsid w:val="00E15C3A"/>
    <w:rsid w:val="00E22E97"/>
    <w:rsid w:val="00E25370"/>
    <w:rsid w:val="00E5304E"/>
    <w:rsid w:val="00E70032"/>
    <w:rsid w:val="00E711EE"/>
    <w:rsid w:val="00EC3FBC"/>
    <w:rsid w:val="00EC5BD9"/>
    <w:rsid w:val="00EE66A4"/>
    <w:rsid w:val="00EE79C6"/>
    <w:rsid w:val="00EF09B1"/>
    <w:rsid w:val="00F1381C"/>
    <w:rsid w:val="00F15D75"/>
    <w:rsid w:val="00F714E6"/>
    <w:rsid w:val="00F715ED"/>
    <w:rsid w:val="00F758CF"/>
    <w:rsid w:val="00F830C7"/>
    <w:rsid w:val="00F84F79"/>
    <w:rsid w:val="00F86FF2"/>
    <w:rsid w:val="00F93063"/>
    <w:rsid w:val="00FC5CFE"/>
    <w:rsid w:val="00FD4C36"/>
    <w:rsid w:val="00FD4E9B"/>
    <w:rsid w:val="00FE0596"/>
    <w:rsid w:val="00FF0EA3"/>
    <w:rsid w:val="00FF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EDDD1"/>
  <w15:chartTrackingRefBased/>
  <w15:docId w15:val="{EEA093FA-B7D4-4BCF-A6E3-9D75E6F6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9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F0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8F0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F0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8F0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0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09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09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8F09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09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0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rsid w:val="008F0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0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090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090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09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090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09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09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09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0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0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0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0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090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09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09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0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090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0903"/>
    <w:rPr>
      <w:b/>
      <w:bCs/>
      <w:smallCaps/>
      <w:color w:val="0F4761" w:themeColor="accent1" w:themeShade="BF"/>
      <w:spacing w:val="5"/>
    </w:rPr>
  </w:style>
  <w:style w:type="table" w:customStyle="1" w:styleId="26">
    <w:name w:val="26"/>
    <w:basedOn w:val="Tablanormal"/>
    <w:rsid w:val="008F0903"/>
    <w:pPr>
      <w:widowControl w:val="0"/>
      <w:spacing w:after="0" w:line="240" w:lineRule="auto"/>
    </w:pPr>
    <w:rPr>
      <w:rFonts w:ascii="Calibri" w:eastAsia="Calibri" w:hAnsi="Calibri" w:cs="Calibri"/>
      <w:kern w:val="0"/>
      <w:lang w:val="es" w:eastAsia="es-ES"/>
      <w14:ligatures w14:val="none"/>
    </w:rPr>
    <w:tblPr>
      <w:tblStyleRowBandSize w:val="1"/>
      <w:tblStyleColBandSize w:val="1"/>
      <w:tblInd w:w="0" w:type="nil"/>
    </w:tblPr>
  </w:style>
  <w:style w:type="table" w:customStyle="1" w:styleId="25">
    <w:name w:val="25"/>
    <w:basedOn w:val="Tablanormal"/>
    <w:rsid w:val="007E7891"/>
    <w:pPr>
      <w:widowControl w:val="0"/>
      <w:spacing w:after="0" w:line="240" w:lineRule="auto"/>
    </w:pPr>
    <w:rPr>
      <w:rFonts w:ascii="Calibri" w:eastAsia="Calibri" w:hAnsi="Calibri" w:cs="Calibri"/>
      <w:kern w:val="0"/>
      <w:lang w:val="es" w:eastAsia="es-ES"/>
      <w14:ligatures w14:val="none"/>
    </w:rPr>
    <w:tblPr>
      <w:tblStyleRowBandSize w:val="1"/>
      <w:tblStyleColBandSize w:val="1"/>
      <w:tblInd w:w="0" w:type="nil"/>
    </w:tblPr>
  </w:style>
  <w:style w:type="table" w:customStyle="1" w:styleId="24">
    <w:name w:val="24"/>
    <w:basedOn w:val="Tablanormal"/>
    <w:rsid w:val="007E7891"/>
    <w:pPr>
      <w:widowControl w:val="0"/>
      <w:spacing w:after="0" w:line="240" w:lineRule="auto"/>
    </w:pPr>
    <w:rPr>
      <w:rFonts w:ascii="Calibri" w:eastAsia="Calibri" w:hAnsi="Calibri" w:cs="Calibri"/>
      <w:kern w:val="0"/>
      <w:lang w:val="es" w:eastAsia="es-ES"/>
      <w14:ligatures w14:val="none"/>
    </w:rPr>
    <w:tblPr>
      <w:tblStyleRowBandSize w:val="1"/>
      <w:tblStyleColBandSize w:val="1"/>
      <w:tblInd w:w="0" w:type="nil"/>
    </w:tblPr>
  </w:style>
  <w:style w:type="paragraph" w:styleId="Encabezado">
    <w:name w:val="header"/>
    <w:basedOn w:val="Normal"/>
    <w:link w:val="EncabezadoCar"/>
    <w:uiPriority w:val="99"/>
    <w:rsid w:val="00A01C7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A01C71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NormalWeb">
    <w:name w:val="Normal (Web)"/>
    <w:basedOn w:val="Normal"/>
    <w:rsid w:val="00AC088E"/>
    <w:pPr>
      <w:spacing w:before="100" w:beforeAutospacing="1" w:after="100" w:afterAutospacing="1"/>
    </w:pPr>
    <w:rPr>
      <w:sz w:val="24"/>
      <w:szCs w:val="24"/>
      <w:lang w:val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C088E"/>
    <w:pPr>
      <w:spacing w:after="120" w:line="480" w:lineRule="auto"/>
    </w:pPr>
    <w:rPr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C088E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customStyle="1" w:styleId="Default">
    <w:name w:val="Default"/>
    <w:rsid w:val="002D1400"/>
    <w:pPr>
      <w:suppressAutoHyphens/>
      <w:spacing w:line="252" w:lineRule="auto"/>
    </w:pPr>
    <w:rPr>
      <w:rFonts w:ascii="Tahoma" w:eastAsia="Times New Roman" w:hAnsi="Tahoma" w:cs="Tahoma"/>
      <w:color w:val="000000"/>
      <w:kern w:val="1"/>
      <w:sz w:val="24"/>
      <w:szCs w:val="24"/>
      <w:lang w:eastAsia="zh-CN"/>
      <w14:ligatures w14:val="none"/>
    </w:rPr>
  </w:style>
  <w:style w:type="table" w:styleId="Tablaconcuadrcula">
    <w:name w:val="Table Grid"/>
    <w:basedOn w:val="Tablanormal"/>
    <w:uiPriority w:val="39"/>
    <w:rsid w:val="002E5BC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94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94B49"/>
  </w:style>
  <w:style w:type="character" w:customStyle="1" w:styleId="TextocomentarioCar">
    <w:name w:val="Texto comentario Car"/>
    <w:basedOn w:val="Fuentedeprrafopredeter"/>
    <w:link w:val="Textocomentario"/>
    <w:uiPriority w:val="99"/>
    <w:rsid w:val="00494B49"/>
    <w:rPr>
      <w:rFonts w:ascii="Times New Roman" w:eastAsia="Times New Roman" w:hAnsi="Times New Roman" w:cs="Times New Roman"/>
      <w:kern w:val="0"/>
      <w:sz w:val="20"/>
      <w:szCs w:val="20"/>
      <w:lang w:val="es"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94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94B49"/>
    <w:rPr>
      <w:rFonts w:ascii="Times New Roman" w:eastAsia="Times New Roman" w:hAnsi="Times New Roman" w:cs="Times New Roman"/>
      <w:b/>
      <w:bCs/>
      <w:kern w:val="0"/>
      <w:sz w:val="20"/>
      <w:szCs w:val="20"/>
      <w:lang w:val="es" w:eastAsia="es-ES"/>
      <w14:ligatures w14:val="none"/>
    </w:rPr>
  </w:style>
  <w:style w:type="table" w:customStyle="1" w:styleId="15">
    <w:name w:val="15"/>
    <w:basedOn w:val="Tablanormal"/>
    <w:rsid w:val="00494B49"/>
    <w:pPr>
      <w:widowControl w:val="0"/>
      <w:spacing w:after="0" w:line="240" w:lineRule="auto"/>
    </w:pPr>
    <w:rPr>
      <w:rFonts w:ascii="Calibri" w:eastAsia="Calibri" w:hAnsi="Calibri" w:cs="Calibri"/>
      <w:kern w:val="0"/>
      <w:lang w:val="es" w:eastAsia="es-ES"/>
      <w14:ligatures w14:val="none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BF59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59BE"/>
    <w:rPr>
      <w:rFonts w:ascii="Times New Roman" w:eastAsia="Times New Roman" w:hAnsi="Times New Roman" w:cs="Times New Roman"/>
      <w:kern w:val="0"/>
      <w:sz w:val="20"/>
      <w:szCs w:val="20"/>
      <w:lang w:val="es"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467AF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3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desval.org/archivos/EDLPADESVAL2327/edlp%20adesval%202023_27%20vf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juntaex.es/con03/tratamiento-de-datos-de-caracter-persona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d@juntaex.es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MarcadorDePosición2</b:Tag>
    <b:SourceType>Book</b:SourceType>
    <b:Guid>{50D7C239-C646-4307-9E09-E99C405F35C9}</b:Guid>
    <b:RefOrder>2</b:RefOrder>
  </b:Source>
</b:Sources>
</file>

<file path=customXml/itemProps1.xml><?xml version="1.0" encoding="utf-8"?>
<ds:datastoreItem xmlns:ds="http://schemas.openxmlformats.org/officeDocument/2006/customXml" ds:itemID="{D5E5C607-4FA3-4944-817A-4E16881D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2581</Words>
  <Characters>14197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Solano</dc:creator>
  <cp:keywords/>
  <dc:description/>
  <cp:lastModifiedBy>Pilar Solano</cp:lastModifiedBy>
  <cp:revision>82</cp:revision>
  <dcterms:created xsi:type="dcterms:W3CDTF">2026-07-28T08:05:00Z</dcterms:created>
  <dcterms:modified xsi:type="dcterms:W3CDTF">2026-07-28T11:54:00Z</dcterms:modified>
</cp:coreProperties>
</file>